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581" w:rsidRDefault="00296581" w:rsidP="007F2B66">
      <w:pPr>
        <w:pStyle w:val="P68B1DB1-11"/>
        <w:rPr>
          <w:rFonts w:hint="default"/>
        </w:rPr>
      </w:pPr>
    </w:p>
    <w:p w:rsidR="00296581" w:rsidRDefault="00296581" w:rsidP="007F2B66"/>
    <w:p w:rsidR="00296581" w:rsidRDefault="00296581" w:rsidP="007F2B66"/>
    <w:p w:rsidR="00296581" w:rsidRDefault="00552A7F" w:rsidP="007F2B66">
      <w:r>
        <w:rPr>
          <w:noProof/>
        </w:rPr>
        <w:drawing>
          <wp:inline distT="0" distB="0" distL="0" distR="0" wp14:anchorId="4F539338" wp14:editId="54439CB7">
            <wp:extent cx="5760720" cy="8175625"/>
            <wp:effectExtent l="0" t="0" r="0" b="0"/>
            <wp:docPr id="180965552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55529" name="Slika 18096555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8C0B22" w:rsidP="007F2B66">
      <w:pPr>
        <w:pStyle w:val="P68B1DB1-12"/>
        <w:rPr>
          <w:rFonts w:hint="default"/>
          <w:sz w:val="15"/>
          <w:szCs w:val="15"/>
        </w:rPr>
      </w:pPr>
      <w:r>
        <w:t>SADRŽAJ</w:t>
      </w:r>
    </w:p>
    <w:p w:rsidR="00296581" w:rsidRDefault="00296581" w:rsidP="007F2B66"/>
    <w:p w:rsidR="00296581" w:rsidRDefault="008C0B22" w:rsidP="007F2B66">
      <w:pPr>
        <w:pStyle w:val="Sadraj1"/>
      </w:pPr>
      <w:r>
        <w:rPr>
          <w:rFonts w:hint="eastAsia"/>
        </w:rPr>
        <w:t>1.</w:t>
      </w:r>
      <w:r>
        <w:rPr>
          <w:rFonts w:hint="eastAsia"/>
          <w:noProof/>
        </w:rPr>
        <w:drawing>
          <wp:inline distT="0" distB="0" distL="0" distR="0" wp14:anchorId="63EBB732" wp14:editId="64DFE5CF">
            <wp:extent cx="285115" cy="166370"/>
            <wp:effectExtent l="0" t="0" r="0" b="5080"/>
            <wp:docPr id="102" name="图片 8" descr="C:\Users\Admin\AppData\Roaming\DingTalk\283322456_v2\ImageFiles\82\lALPBE1XYG4XSQYuzI8_143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" descr="C:\Users\Admin\AppData\Roaming\DingTalk\283322456_v2\ImageFiles\82\lALPBE1XYG4XSQYuzI8_143_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5224" b="-15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VA</w:t>
      </w:r>
      <w:r>
        <w:rPr>
          <w:rFonts w:ascii="MS Gothic" w:eastAsia="MS Gothic" w:hAnsi="MS Gothic" w:cs="MS Gothic" w:hint="eastAsia"/>
        </w:rPr>
        <w:t>Ž</w:t>
      </w:r>
      <w:r>
        <w:rPr>
          <w:rFonts w:hint="eastAsia"/>
        </w:rPr>
        <w:t>NE SIGURNOSNE UPUTE</w:t>
      </w:r>
      <w:r>
        <w:tab/>
        <w:t xml:space="preserve"> 1</w:t>
      </w:r>
    </w:p>
    <w:p w:rsidR="00296581" w:rsidRDefault="008C0B22" w:rsidP="007F2B66">
      <w:pPr>
        <w:pStyle w:val="Sadraj1"/>
      </w:pPr>
      <w:r>
        <w:rPr>
          <w:rFonts w:hint="eastAsia"/>
        </w:rPr>
        <w:t>2. TEHNI</w:t>
      </w:r>
      <w:r>
        <w:rPr>
          <w:rFonts w:ascii="MS Gothic" w:eastAsia="MS Gothic" w:hAnsi="MS Gothic" w:cs="MS Gothic" w:hint="eastAsia"/>
        </w:rPr>
        <w:t>Č</w:t>
      </w:r>
      <w:r>
        <w:rPr>
          <w:rFonts w:hint="eastAsia"/>
        </w:rPr>
        <w:t>KE SPECIFIKACIJE</w:t>
      </w:r>
      <w:r>
        <w:tab/>
        <w:t xml:space="preserve"> 2</w:t>
      </w:r>
    </w:p>
    <w:p w:rsidR="00296581" w:rsidRDefault="008C0B22" w:rsidP="007F2B66">
      <w:pPr>
        <w:pStyle w:val="Sadraj1"/>
      </w:pPr>
      <w:r>
        <w:rPr>
          <w:rFonts w:hint="eastAsia"/>
        </w:rPr>
        <w:t>3. UKUPNA DIMENZIJA (mm)</w:t>
      </w:r>
      <w:r>
        <w:tab/>
        <w:t xml:space="preserve"> 2</w:t>
      </w:r>
    </w:p>
    <w:p w:rsidR="00296581" w:rsidRDefault="008C0B22" w:rsidP="007F2B66">
      <w:pPr>
        <w:pStyle w:val="Sadraj1"/>
      </w:pPr>
      <w:r>
        <w:t xml:space="preserve">4. </w:t>
      </w:r>
      <w:r w:rsidR="00A105FB">
        <w:t>UGRADNJA</w:t>
      </w:r>
      <w:r>
        <w:tab/>
        <w:t xml:space="preserve"> 3</w:t>
      </w:r>
    </w:p>
    <w:p w:rsidR="00296581" w:rsidRDefault="008C0B22" w:rsidP="007F2B66">
      <w:pPr>
        <w:pStyle w:val="Sadraj1"/>
      </w:pPr>
      <w:r>
        <w:t xml:space="preserve">5. </w:t>
      </w:r>
      <w:r>
        <w:rPr>
          <w:rFonts w:hint="eastAsia"/>
        </w:rPr>
        <w:t>POSTAV</w:t>
      </w:r>
      <w:r w:rsidR="00A105FB">
        <w:t>KE</w:t>
      </w:r>
      <w:r>
        <w:rPr>
          <w:rFonts w:hint="eastAsia"/>
        </w:rPr>
        <w:t xml:space="preserve"> I RAD</w:t>
      </w:r>
      <w:r>
        <w:tab/>
        <w:t xml:space="preserve"> 5</w:t>
      </w:r>
    </w:p>
    <w:p w:rsidR="00296581" w:rsidRDefault="008C0B22" w:rsidP="007F2B66">
      <w:pPr>
        <w:pStyle w:val="Sadraj1"/>
      </w:pPr>
      <w:r>
        <w:rPr>
          <w:rFonts w:hint="eastAsia"/>
        </w:rPr>
        <w:t xml:space="preserve">6. </w:t>
      </w:r>
      <w:r w:rsidR="00091BFC" w:rsidRPr="00091BFC">
        <w:t>RAD S BEŽIČNOM MREŽOM (WiFi)</w:t>
      </w:r>
      <w:r>
        <w:tab/>
        <w:t xml:space="preserve"> 1</w:t>
      </w:r>
      <w:r w:rsidR="00552A7F">
        <w:t>5</w:t>
      </w:r>
    </w:p>
    <w:p w:rsidR="00296581" w:rsidRDefault="008C0B22" w:rsidP="007F2B66">
      <w:pPr>
        <w:pStyle w:val="Sadraj1"/>
      </w:pPr>
      <w:r>
        <w:t xml:space="preserve">7. </w:t>
      </w:r>
      <w:r>
        <w:rPr>
          <w:rFonts w:hint="eastAsia"/>
        </w:rPr>
        <w:t>VANJSKA KONTROLA</w:t>
      </w:r>
      <w:r>
        <w:tab/>
        <w:t xml:space="preserve"> 2</w:t>
      </w:r>
      <w:r w:rsidR="00552A7F">
        <w:t>3</w:t>
      </w:r>
    </w:p>
    <w:p w:rsidR="00296581" w:rsidRDefault="008C0B22" w:rsidP="007F2B66">
      <w:pPr>
        <w:pStyle w:val="Sadraj1"/>
      </w:pPr>
      <w:r>
        <w:rPr>
          <w:rFonts w:hint="eastAsia"/>
        </w:rPr>
        <w:t>8. ZA</w:t>
      </w:r>
      <w:r>
        <w:rPr>
          <w:rFonts w:hint="eastAsia"/>
        </w:rPr>
        <w:t>Š</w:t>
      </w:r>
      <w:r>
        <w:rPr>
          <w:rFonts w:hint="eastAsia"/>
        </w:rPr>
        <w:t xml:space="preserve">TITA I </w:t>
      </w:r>
      <w:r w:rsidR="00091BFC">
        <w:t>KVAR</w:t>
      </w:r>
      <w:r>
        <w:tab/>
        <w:t xml:space="preserve"> 2</w:t>
      </w:r>
      <w:r w:rsidR="00552A7F">
        <w:t>5</w:t>
      </w:r>
    </w:p>
    <w:p w:rsidR="00296581" w:rsidRDefault="008C0B22" w:rsidP="007F2B66">
      <w:pPr>
        <w:pStyle w:val="Sadraj1"/>
      </w:pPr>
      <w:r>
        <w:rPr>
          <w:rFonts w:hint="eastAsia"/>
        </w:rPr>
        <w:t>9. ODR</w:t>
      </w:r>
      <w:r>
        <w:rPr>
          <w:rFonts w:ascii="MS Gothic" w:eastAsia="MS Gothic" w:hAnsi="MS Gothic" w:cs="MS Gothic" w:hint="eastAsia"/>
        </w:rPr>
        <w:t>Ž</w:t>
      </w:r>
      <w:r>
        <w:rPr>
          <w:rFonts w:hint="eastAsia"/>
        </w:rPr>
        <w:t>AVANJE</w:t>
      </w:r>
      <w:r>
        <w:tab/>
        <w:t xml:space="preserve"> 2</w:t>
      </w:r>
      <w:r w:rsidR="00552A7F">
        <w:t>7</w:t>
      </w:r>
    </w:p>
    <w:p w:rsidR="00296581" w:rsidRDefault="008C0B22" w:rsidP="007F2B66">
      <w:pPr>
        <w:pStyle w:val="Sadraj1"/>
      </w:pPr>
      <w:r>
        <w:rPr>
          <w:rFonts w:hint="eastAsia"/>
        </w:rPr>
        <w:t xml:space="preserve">10. </w:t>
      </w:r>
      <w:r w:rsidR="00091BFC">
        <w:t>JAMSTVA I IZUZEĆA</w:t>
      </w:r>
      <w:r>
        <w:tab/>
        <w:t xml:space="preserve"> 2</w:t>
      </w:r>
      <w:r w:rsidR="00552A7F">
        <w:t>8</w:t>
      </w:r>
    </w:p>
    <w:p w:rsidR="00296581" w:rsidRDefault="008C0B22" w:rsidP="007F2B66">
      <w:pPr>
        <w:pStyle w:val="Sadraj1"/>
      </w:pPr>
      <w:r>
        <w:rPr>
          <w:rFonts w:hint="eastAsia"/>
        </w:rPr>
        <w:t>11. ZBRINJAVANJE</w:t>
      </w:r>
      <w:r>
        <w:tab/>
        <w:t xml:space="preserve"> 2</w:t>
      </w:r>
      <w:r w:rsidR="00552A7F">
        <w:t>8</w:t>
      </w:r>
    </w:p>
    <w:p w:rsidR="00296581" w:rsidRPr="00552A7F" w:rsidRDefault="00157F7A" w:rsidP="007F2B66">
      <w:pPr>
        <w:rPr>
          <w:rFonts w:ascii="MiSans" w:eastAsia="MiSans" w:hAnsi="MiSans" w:cs="MiSans"/>
          <w:sz w:val="16"/>
          <w:szCs w:val="16"/>
        </w:rPr>
        <w:sectPr w:rsidR="00296581" w:rsidRPr="00552A7F">
          <w:pgSz w:w="11906" w:h="16838"/>
          <w:pgMar w:top="1020" w:right="1417" w:bottom="1020" w:left="1417" w:header="851" w:footer="352" w:gutter="0"/>
          <w:cols w:space="720"/>
          <w:docGrid w:type="lines" w:linePitch="312"/>
        </w:sectPr>
      </w:pPr>
      <w:r>
        <w:rPr>
          <w:noProof/>
        </w:rPr>
        <mc:AlternateContent>
          <mc:Choice Requires="wps">
            <w:drawing>
              <wp:inline distT="0" distB="0" distL="0" distR="0">
                <wp:extent cx="4574540" cy="1337310"/>
                <wp:effectExtent l="13970" t="9525" r="12065" b="5715"/>
                <wp:docPr id="1383477313" name="圆角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4540" cy="1337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ZAHVALJUJEMO NA KUPNJI NA</w:t>
                            </w:r>
                            <w:r>
                              <w:rPr>
                                <w:rFonts w:hint="eastAsia"/>
                              </w:rPr>
                              <w:t>Š</w:t>
                            </w:r>
                            <w:r>
                              <w:rPr>
                                <w:rFonts w:hint="eastAsia"/>
                              </w:rPr>
                              <w:t>IH INVERTERSKIH PUMPI ZA BAZEN.</w:t>
                            </w:r>
                          </w:p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OVAJ PRIRU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NIK SADR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Ž</w:t>
                            </w:r>
                            <w:r>
                              <w:rPr>
                                <w:rFonts w:hint="eastAsia"/>
                              </w:rPr>
                              <w:t>I VA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Ž</w:t>
                            </w:r>
                            <w:r>
                              <w:rPr>
                                <w:rFonts w:hint="eastAsia"/>
                              </w:rPr>
                              <w:t xml:space="preserve">NE INFORMACIJE KOJE 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Ć</w:t>
                            </w:r>
                            <w:r>
                              <w:rPr>
                                <w:rFonts w:hint="eastAsia"/>
                              </w:rPr>
                              <w:t>E VAM POMO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Ć</w:t>
                            </w:r>
                            <w:r>
                              <w:rPr>
                                <w:rFonts w:hint="eastAsia"/>
                              </w:rPr>
                              <w:t>I U RADU I ODR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Ž</w:t>
                            </w:r>
                            <w:r>
                              <w:rPr>
                                <w:rFonts w:hint="eastAsia"/>
                              </w:rPr>
                              <w:t>AVANJU OVOG PROIZVODA.</w:t>
                            </w:r>
                          </w:p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PA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Ž</w:t>
                            </w:r>
                            <w:r>
                              <w:rPr>
                                <w:rFonts w:hint="eastAsia"/>
                              </w:rPr>
                              <w:t>LJIVO PRO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ITAJTE PRIRU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NIK PRIJE UGRADNJE I RADA I SA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UVAJTE GA ZA BUDU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Ć</w:t>
                            </w:r>
                            <w:r>
                              <w:rPr>
                                <w:rFonts w:hint="eastAsia"/>
                              </w:rPr>
                              <w:t>U UPORABU.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2" o:spid="_x0000_s1026" style="width:360.2pt;height:10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" fillcolor="#f2f2f2" strokecolor="#d8d8d8">
                <o:lock v:ext="edit" aspectratio="t"/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ZAHVALJUJEMO NA KUPNJI NA</w:t>
                      </w:r>
                      <w:r>
                        <w:rPr>
                          <w:rFonts w:hint="eastAsia"/>
                        </w:rPr>
                        <w:t>Š</w:t>
                      </w:r>
                      <w:r>
                        <w:rPr>
                          <w:rFonts w:hint="eastAsia"/>
                        </w:rPr>
                        <w:t>IH INVERTERSKIH PUMPI ZA BAZEN.</w:t>
                      </w:r>
                    </w:p>
                    <w:p w:rsidR="007F2B66" w:rsidRDefault="007F2B66" w:rsidP="007F2B66">
                      <w:r>
                        <w:rPr>
                          <w:rFonts w:hint="eastAsia"/>
                        </w:rPr>
                        <w:t>OVAJ PRIRU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NIK SADR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Ž</w:t>
                      </w:r>
                      <w:r>
                        <w:rPr>
                          <w:rFonts w:hint="eastAsia"/>
                        </w:rPr>
                        <w:t>I VA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Ž</w:t>
                      </w:r>
                      <w:r>
                        <w:rPr>
                          <w:rFonts w:hint="eastAsia"/>
                        </w:rPr>
                        <w:t xml:space="preserve">NE INFORMACIJE KOJE 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Ć</w:t>
                      </w:r>
                      <w:r>
                        <w:rPr>
                          <w:rFonts w:hint="eastAsia"/>
                        </w:rPr>
                        <w:t>E VAM POMO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Ć</w:t>
                      </w:r>
                      <w:r>
                        <w:rPr>
                          <w:rFonts w:hint="eastAsia"/>
                        </w:rPr>
                        <w:t>I U RADU I ODR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Ž</w:t>
                      </w:r>
                      <w:r>
                        <w:rPr>
                          <w:rFonts w:hint="eastAsia"/>
                        </w:rPr>
                        <w:t>AVANJU OVOG PROIZVODA.</w:t>
                      </w:r>
                    </w:p>
                    <w:p w:rsidR="007F2B66" w:rsidRDefault="007F2B66" w:rsidP="007F2B66">
                      <w:r>
                        <w:rPr>
                          <w:rFonts w:hint="eastAsia"/>
                        </w:rPr>
                        <w:t>PA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Ž</w:t>
                      </w:r>
                      <w:r>
                        <w:rPr>
                          <w:rFonts w:hint="eastAsia"/>
                        </w:rPr>
                        <w:t>LJIVO PRO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ITAJTE PRIRU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NIK PRIJE UGRADNJE I RADA I SA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UVAJTE GA ZA BUDU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Ć</w:t>
                      </w:r>
                      <w:r>
                        <w:rPr>
                          <w:rFonts w:hint="eastAsia"/>
                        </w:rPr>
                        <w:t>U UPORABU.</w:t>
                      </w:r>
                    </w:p>
                    <w:p w:rsidR="007F2B66" w:rsidRDefault="007F2B66" w:rsidP="007F2B66"/>
                  </w:txbxContent>
                </v:textbox>
                <w10:anchorlock/>
              </v:roundrect>
            </w:pict>
          </mc:Fallback>
        </mc:AlternateContent>
      </w:r>
      <w:r w:rsidR="00091BFC">
        <w:rPr>
          <w:noProof/>
        </w:rPr>
        <w:drawing>
          <wp:anchor distT="0" distB="0" distL="114300" distR="114300" simplePos="0" relativeHeight="251672576" behindDoc="1" locked="0" layoutInCell="1" allowOverlap="1" wp14:anchorId="13F198C1" wp14:editId="367DE770">
            <wp:simplePos x="0" y="0"/>
            <wp:positionH relativeFrom="column">
              <wp:posOffset>2280285</wp:posOffset>
            </wp:positionH>
            <wp:positionV relativeFrom="paragraph">
              <wp:posOffset>141605</wp:posOffset>
            </wp:positionV>
            <wp:extent cx="319405" cy="238760"/>
            <wp:effectExtent l="0" t="0" r="0" b="0"/>
            <wp:wrapNone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91BFC">
        <w:rPr>
          <w:noProof/>
        </w:rPr>
        <w:drawing>
          <wp:anchor distT="0" distB="0" distL="114300" distR="114300" simplePos="0" relativeHeight="251671552" behindDoc="1" locked="0" layoutInCell="1" allowOverlap="1" wp14:anchorId="1724822D" wp14:editId="6EA2C945">
            <wp:simplePos x="0" y="0"/>
            <wp:positionH relativeFrom="column">
              <wp:posOffset>3003550</wp:posOffset>
            </wp:positionH>
            <wp:positionV relativeFrom="paragraph">
              <wp:posOffset>20320</wp:posOffset>
            </wp:positionV>
            <wp:extent cx="462915" cy="413385"/>
            <wp:effectExtent l="0" t="0" r="0" b="0"/>
            <wp:wrapNone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96581" w:rsidRDefault="00296581" w:rsidP="007F2B66">
      <w:pPr>
        <w:sectPr w:rsidR="00296581">
          <w:footerReference w:type="default" r:id="rId14"/>
          <w:type w:val="continuous"/>
          <w:pgSz w:w="11906" w:h="16838"/>
          <w:pgMar w:top="1440" w:right="1797" w:bottom="1440" w:left="1797" w:header="851" w:footer="992" w:gutter="0"/>
          <w:cols w:space="720"/>
          <w:docGrid w:type="lines" w:linePitch="312"/>
        </w:sectPr>
      </w:pPr>
    </w:p>
    <w:p w:rsidR="00296581" w:rsidRDefault="008C0B22" w:rsidP="007F2B66">
      <w:pPr>
        <w:pStyle w:val="P68B1DB1-74"/>
        <w:rPr>
          <w:rFonts w:hint="default"/>
        </w:rPr>
      </w:pPr>
      <w:bookmarkStart w:id="0" w:name="_Toc2078"/>
      <w:r>
        <w:lastRenderedPageBreak/>
        <w:t>1.</w:t>
      </w:r>
      <w:r>
        <w:rPr>
          <w:noProof/>
        </w:rPr>
        <w:drawing>
          <wp:inline distT="0" distB="0" distL="0" distR="0" wp14:anchorId="2D5864BD" wp14:editId="331D6BAC">
            <wp:extent cx="285115" cy="166370"/>
            <wp:effectExtent l="19050" t="0" r="0" b="0"/>
            <wp:docPr id="2" name="图片 8" descr="C:\Users\Admin\AppData\Roaming\DingTalk\283322456_v2\ImageFiles\82\lALPBE1XYG4XSQYuzI8_143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C:\Users\Admin\AppData\Roaming\DingTalk\283322456_v2\ImageFiles\82\lALPBE1XYG4XSQYuzI8_143_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5224" b="-15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VAŽNE SIGURNOSNE UPUTE</w:t>
      </w:r>
      <w:bookmarkEnd w:id="0"/>
    </w:p>
    <w:p w:rsidR="00296581" w:rsidRDefault="00091BFC" w:rsidP="007F2B66">
      <w:pPr>
        <w:pStyle w:val="Pa22"/>
      </w:pPr>
      <w:r w:rsidRPr="00BF7093">
        <w:rPr>
          <w:rStyle w:val="A7"/>
          <w:rFonts w:ascii="MiSans" w:eastAsia="MiSans" w:hAnsi="MiSans" w:cs="MiSans"/>
          <w:color w:val="auto"/>
          <w:kern w:val="2"/>
          <w:sz w:val="18"/>
          <w:szCs w:val="18"/>
        </w:rPr>
        <w:t>Ovaj priručnik daje upute za ugradnju i rad s ovom pumpom. Ako imate drugih pitanja o ovoj opremi molimo da se obratite svom dobavljaču.</w:t>
      </w:r>
    </w:p>
    <w:p w:rsidR="00296581" w:rsidRDefault="00091BFC" w:rsidP="007F2B66">
      <w:pPr>
        <w:pStyle w:val="P68B1DB1-315"/>
        <w:numPr>
          <w:ilvl w:val="1"/>
          <w:numId w:val="1"/>
        </w:numPr>
        <w:rPr>
          <w:rFonts w:hint="default"/>
        </w:rPr>
      </w:pPr>
      <w:r w:rsidRPr="00BF7093">
        <w:t>Kod ugradnje i uporabe električnih uređaja potrebno je uvijek se pridržavati sigurnosnih mjera opreza, uključujući sljedeće</w:t>
      </w:r>
      <w:r>
        <w:t>:</w:t>
      </w:r>
    </w:p>
    <w:p w:rsidR="00091BFC" w:rsidRPr="00091BFC" w:rsidRDefault="00091BFC" w:rsidP="007F2B66">
      <w:pPr>
        <w:rPr>
          <w:rStyle w:val="A7"/>
          <w:rFonts w:ascii="MiSans" w:eastAsia="MiSans" w:hAnsi="MiSans" w:cs="MiSans"/>
          <w:color w:val="auto"/>
          <w:sz w:val="18"/>
          <w:szCs w:val="18"/>
        </w:rPr>
      </w:pP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>•OPASNOST OD STRUJNOG UDARA. Spojite samo na strujni krug koji je zaštićen prekidačem strujnog kruga uzemljenja (</w:t>
      </w:r>
      <w:r w:rsidR="008C0B22">
        <w:rPr>
          <w:rStyle w:val="A7"/>
          <w:rFonts w:ascii="MiSans" w:eastAsia="MiSans" w:hAnsi="MiSans" w:cs="MiSans"/>
          <w:color w:val="auto"/>
          <w:sz w:val="18"/>
          <w:szCs w:val="18"/>
        </w:rPr>
        <w:t>FID</w:t>
      </w: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>). Obratite se stručnjaku i kvalificiranom električaru ako ne možete provjeriti je li strujni krug zaštićen prekidačem strujnog kruga uzemljenja (</w:t>
      </w:r>
      <w:r w:rsidR="008C0B22">
        <w:rPr>
          <w:rStyle w:val="A7"/>
          <w:rFonts w:ascii="MiSans" w:eastAsia="MiSans" w:hAnsi="MiSans" w:cs="MiSans"/>
          <w:color w:val="auto"/>
          <w:sz w:val="18"/>
          <w:szCs w:val="18"/>
        </w:rPr>
        <w:t>FID</w:t>
      </w: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>).</w:t>
      </w:r>
    </w:p>
    <w:p w:rsidR="00091BFC" w:rsidRPr="00091BFC" w:rsidRDefault="00091BFC" w:rsidP="007F2B66">
      <w:pPr>
        <w:rPr>
          <w:rStyle w:val="A7"/>
          <w:rFonts w:ascii="MiSans" w:eastAsia="MiSans" w:hAnsi="MiSans" w:cs="MiSans"/>
          <w:color w:val="auto"/>
          <w:sz w:val="18"/>
          <w:szCs w:val="18"/>
        </w:rPr>
      </w:pP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>•KAKO BISTE SPRIJEČILI OPASNOST OD STRUJNOG UDARA vod uzemljenja motora spojite (zeleni/žuti) na sustav uzemljenja.</w:t>
      </w:r>
    </w:p>
    <w:p w:rsidR="00091BFC" w:rsidRPr="00091BFC" w:rsidRDefault="00091BFC" w:rsidP="007F2B66">
      <w:pPr>
        <w:rPr>
          <w:rStyle w:val="A7"/>
          <w:rFonts w:ascii="MiSans" w:eastAsia="MiSans" w:hAnsi="MiSans" w:cs="MiSans"/>
          <w:color w:val="auto"/>
          <w:sz w:val="18"/>
          <w:szCs w:val="18"/>
        </w:rPr>
      </w:pP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 xml:space="preserve">•Ova pumpa namijenjena je za uporabu </w:t>
      </w:r>
      <w:r w:rsidR="008C0B22">
        <w:rPr>
          <w:rStyle w:val="A7"/>
          <w:rFonts w:ascii="MiSans" w:eastAsia="MiSans" w:hAnsi="MiSans" w:cs="MiSans"/>
          <w:color w:val="auto"/>
          <w:sz w:val="18"/>
          <w:szCs w:val="18"/>
        </w:rPr>
        <w:t>na</w:t>
      </w: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 xml:space="preserve"> bazenima te se također mogu koristiti </w:t>
      </w:r>
      <w:r w:rsidR="008C0B22">
        <w:rPr>
          <w:rStyle w:val="A7"/>
          <w:rFonts w:ascii="MiSans" w:eastAsia="MiSans" w:hAnsi="MiSans" w:cs="MiSans"/>
          <w:color w:val="auto"/>
          <w:sz w:val="18"/>
          <w:szCs w:val="18"/>
        </w:rPr>
        <w:t>u</w:t>
      </w: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 xml:space="preserve"> hidromasažnim kadama i za </w:t>
      </w:r>
      <w:r w:rsidR="008C0B22">
        <w:rPr>
          <w:rStyle w:val="A7"/>
          <w:rFonts w:ascii="MiSans" w:eastAsia="MiSans" w:hAnsi="MiSans" w:cs="MiSans"/>
          <w:color w:val="auto"/>
          <w:sz w:val="18"/>
          <w:szCs w:val="18"/>
        </w:rPr>
        <w:t>SPA</w:t>
      </w: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 xml:space="preserve"> opremu s temperaturom vode ispod 50 </w:t>
      </w:r>
      <w:r w:rsidRPr="00091BFC">
        <w:rPr>
          <w:rStyle w:val="A7"/>
          <w:rFonts w:ascii="MiSans" w:eastAsia="MiSans" w:hAnsi="MiSans" w:cs="MiSans" w:hint="eastAsia"/>
          <w:color w:val="auto"/>
          <w:sz w:val="18"/>
          <w:szCs w:val="18"/>
        </w:rPr>
        <w:t>℃</w:t>
      </w: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>. Zbog fiksne metode ugradnje, ova pumpa se ne preporučuje za uporabu kod nadzemnih bazena koji se mogu lako rastaviti.</w:t>
      </w:r>
    </w:p>
    <w:p w:rsidR="00091BFC" w:rsidRDefault="00091BFC" w:rsidP="007F2B66">
      <w:pPr>
        <w:rPr>
          <w:rStyle w:val="A7"/>
          <w:rFonts w:ascii="MiSans" w:eastAsia="MiSans" w:hAnsi="MiSans" w:cs="MiSans"/>
          <w:color w:val="auto"/>
          <w:sz w:val="18"/>
          <w:szCs w:val="18"/>
        </w:rPr>
      </w:pPr>
      <w:r w:rsidRPr="00091BFC">
        <w:rPr>
          <w:rStyle w:val="A7"/>
          <w:rFonts w:ascii="MiSans" w:eastAsia="MiSans" w:hAnsi="MiSans" w:cs="MiSans" w:hint="eastAsia"/>
          <w:color w:val="auto"/>
          <w:sz w:val="18"/>
          <w:szCs w:val="18"/>
        </w:rPr>
        <w:t>•</w:t>
      </w: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 xml:space="preserve"> Pumpa nije uronjiva.</w:t>
      </w:r>
    </w:p>
    <w:p w:rsidR="00091BFC" w:rsidRDefault="00091BFC" w:rsidP="007F2B66">
      <w:pPr>
        <w:rPr>
          <w:rStyle w:val="A7"/>
          <w:rFonts w:ascii="MiSans" w:eastAsia="MiSans" w:hAnsi="MiSans" w:cs="MiSans"/>
          <w:color w:val="auto"/>
          <w:sz w:val="18"/>
          <w:szCs w:val="18"/>
        </w:rPr>
      </w:pPr>
      <w:r w:rsidRPr="00091BFC">
        <w:rPr>
          <w:rStyle w:val="A7"/>
          <w:rFonts w:ascii="MiSans" w:eastAsia="MiSans" w:hAnsi="MiSans" w:cs="MiSans"/>
          <w:color w:val="auto"/>
          <w:sz w:val="18"/>
          <w:szCs w:val="18"/>
        </w:rPr>
        <w:t>• Nikada ne otvarajte kućište motora pogona.</w:t>
      </w:r>
    </w:p>
    <w:p w:rsidR="00296581" w:rsidRDefault="008C0B22" w:rsidP="007F2B66">
      <w:pPr>
        <w:rPr>
          <w:rStyle w:val="A7"/>
          <w:rFonts w:ascii="MiSans" w:eastAsia="MiSans" w:hAnsi="MiSans" w:cs="MiSans"/>
          <w:b/>
          <w:color w:val="auto"/>
          <w:sz w:val="18"/>
          <w:szCs w:val="18"/>
        </w:rPr>
      </w:pPr>
      <w:r>
        <w:rPr>
          <w:rStyle w:val="A7"/>
          <w:rFonts w:ascii="MiSans" w:eastAsia="MiSans" w:hAnsi="MiSans" w:cs="MiSans" w:hint="eastAsia"/>
          <w:b/>
          <w:color w:val="auto"/>
          <w:sz w:val="18"/>
          <w:szCs w:val="18"/>
        </w:rPr>
        <w:t>1.2</w:t>
      </w:r>
      <w:r>
        <w:rPr>
          <w:rFonts w:hint="eastAsia"/>
        </w:rPr>
        <w:t xml:space="preserve"> </w:t>
      </w:r>
      <w:r w:rsidR="00091BFC" w:rsidRPr="00BF7093">
        <w:t>Sve ugradnje moraju imati uređaje za propuštanje uzemljenja ili RCD prekidače čija nazivna preostala radna struja ne prelazi 30 mA.</w:t>
      </w:r>
    </w:p>
    <w:p w:rsidR="00091BFC" w:rsidRPr="00BF7093" w:rsidRDefault="00157F7A" w:rsidP="007F2B66">
      <w:bookmarkStart w:id="1" w:name="OLE_LINK9"/>
      <w:bookmarkStart w:id="2" w:name="OLE_LINK10"/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0</wp:posOffset>
                </wp:positionV>
                <wp:extent cx="6189345" cy="2322195"/>
                <wp:effectExtent l="13970" t="8255" r="6985" b="12700"/>
                <wp:wrapNone/>
                <wp:docPr id="138347731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9345" cy="2322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27" style="position:absolute;left:0;text-align:left;margin-left:-16.75pt;margin-top:0;width:487.35pt;height:182.8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" fillcolor="#f2f2f2" strokecolor="#d8d8d8">
                <v:textbox>
                  <w:txbxContent>
                    <w:p w:rsidR="007F2B66" w:rsidRDefault="007F2B66" w:rsidP="007F2B66"/>
                  </w:txbxContent>
                </v:textbox>
              </v:roundrect>
            </w:pict>
          </mc:Fallback>
        </mc:AlternateContent>
      </w:r>
      <w:bookmarkEnd w:id="1"/>
      <w:bookmarkEnd w:id="2"/>
      <w:r w:rsidR="00091BFC" w:rsidRPr="00BF7093">
        <w:rPr>
          <w:b/>
          <w:noProof/>
          <w:sz w:val="16"/>
          <w:szCs w:val="16"/>
        </w:rPr>
        <w:drawing>
          <wp:inline distT="0" distB="0" distL="0" distR="0" wp14:anchorId="6BAEE1FC" wp14:editId="2F20616E">
            <wp:extent cx="273050" cy="178435"/>
            <wp:effectExtent l="19050" t="0" r="0" b="0"/>
            <wp:docPr id="3" name="图片 17" descr="lALPBE1XYIA0HnwuzI8_143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lALPBE1XYIA0HnwuzI8_143_4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090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BFC" w:rsidRPr="00BF7093">
        <w:rPr>
          <w:b/>
        </w:rPr>
        <w:t>UPOZORENJE:</w:t>
      </w:r>
      <w:r w:rsidR="00091BFC" w:rsidRPr="00BF7093">
        <w:rPr>
          <w:b/>
        </w:rPr>
        <w:cr/>
      </w:r>
      <w:r w:rsidR="00091BFC" w:rsidRPr="00BF7093">
        <w:rPr>
          <w:rStyle w:val="A7"/>
          <w:rFonts w:ascii="MiSans" w:eastAsia="MiSans" w:hAnsi="MiSans" w:cs="MiSans"/>
          <w:color w:val="auto"/>
          <w:sz w:val="18"/>
          <w:szCs w:val="18"/>
        </w:rPr>
        <w:t>•</w:t>
      </w:r>
      <w:r w:rsidR="00091BFC" w:rsidRPr="00BF7093">
        <w:t xml:space="preserve"> Napunite pumpu vodom prije pokretanja. Ne pokrećite pumpu na suho. U slučaju rada na suho</w:t>
      </w:r>
      <w:r w:rsidR="008C0B22">
        <w:t xml:space="preserve"> </w:t>
      </w:r>
      <w:r w:rsidR="00091BFC" w:rsidRPr="00BF7093">
        <w:t xml:space="preserve">mehanička brtva će se oštetiti i pumpa će početi propuštati. </w:t>
      </w:r>
    </w:p>
    <w:p w:rsidR="00091BFC" w:rsidRPr="00BF7093" w:rsidRDefault="00091BFC" w:rsidP="007F2B66">
      <w:r w:rsidRPr="00BF7093">
        <w:rPr>
          <w:rStyle w:val="A7"/>
          <w:rFonts w:ascii="MiSans" w:eastAsia="MiSans" w:hAnsi="MiSans" w:cs="MiSans"/>
          <w:color w:val="auto"/>
          <w:sz w:val="18"/>
          <w:szCs w:val="18"/>
        </w:rPr>
        <w:t>•</w:t>
      </w:r>
      <w:r w:rsidRPr="00BF7093">
        <w:t xml:space="preserve"> Prije servisiranja pumpe ISKLJUČITE napajanje pumpe odvajanjem glavnog strujnog kruga od pumpe i otpustite sav tlak iz pumpe i sustava vodova.</w:t>
      </w:r>
    </w:p>
    <w:p w:rsidR="00091BFC" w:rsidRPr="00BF7093" w:rsidRDefault="00091BFC" w:rsidP="007F2B66">
      <w:r w:rsidRPr="00BF7093">
        <w:rPr>
          <w:rStyle w:val="A7"/>
          <w:rFonts w:ascii="MiSans" w:eastAsia="MiSans" w:hAnsi="MiSans" w:cs="MiSans"/>
          <w:color w:val="auto"/>
          <w:sz w:val="18"/>
          <w:szCs w:val="18"/>
        </w:rPr>
        <w:t xml:space="preserve">• </w:t>
      </w:r>
      <w:r w:rsidRPr="00BF7093">
        <w:t>Nikada nemojte zatezati ili otpuštati vijke dok pumpa radi.</w:t>
      </w:r>
    </w:p>
    <w:p w:rsidR="00091BFC" w:rsidRPr="00BF7093" w:rsidRDefault="00091BFC" w:rsidP="007F2B66">
      <w:r w:rsidRPr="00BF7093">
        <w:rPr>
          <w:rStyle w:val="A7"/>
          <w:rFonts w:ascii="MiSans" w:eastAsia="MiSans" w:hAnsi="MiSans" w:cs="MiSans"/>
          <w:color w:val="auto"/>
          <w:kern w:val="0"/>
          <w:sz w:val="18"/>
          <w:szCs w:val="18"/>
        </w:rPr>
        <w:lastRenderedPageBreak/>
        <w:t>• Provjerite jesu li ulaz i izlaz pumpe slobodni od stranih predmeta.</w:t>
      </w:r>
      <w:r w:rsidRPr="00BF7093">
        <w:t xml:space="preserve"> </w:t>
      </w:r>
    </w:p>
    <w:p w:rsidR="00296581" w:rsidRDefault="00296581" w:rsidP="007F2B66"/>
    <w:p w:rsidR="00296581" w:rsidRDefault="00296581" w:rsidP="007F2B66"/>
    <w:p w:rsidR="00552A7F" w:rsidRDefault="00552A7F" w:rsidP="007F2B66">
      <w:pPr>
        <w:pStyle w:val="P68B1DB1-74"/>
        <w:rPr>
          <w:rFonts w:hint="default"/>
        </w:rPr>
      </w:pPr>
      <w:bookmarkStart w:id="3" w:name="_Toc9711"/>
    </w:p>
    <w:p w:rsidR="00296581" w:rsidRDefault="008C0B22" w:rsidP="007F2B66">
      <w:pPr>
        <w:pStyle w:val="P68B1DB1-74"/>
        <w:rPr>
          <w:rFonts w:hint="default"/>
        </w:rPr>
      </w:pPr>
      <w:r>
        <w:t>2. TEHNIČKE SPECIFIKACIJE</w:t>
      </w:r>
      <w:bookmarkEnd w:id="3"/>
    </w:p>
    <w:tbl>
      <w:tblPr>
        <w:tblpPr w:leftFromText="180" w:rightFromText="180" w:vertAnchor="text" w:horzAnchor="page" w:tblpX="1890" w:tblpY="547"/>
        <w:tblW w:w="7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1372"/>
        <w:gridCol w:w="1134"/>
        <w:gridCol w:w="851"/>
        <w:gridCol w:w="850"/>
        <w:gridCol w:w="1134"/>
        <w:gridCol w:w="1134"/>
      </w:tblGrid>
      <w:tr w:rsidR="00296581">
        <w:trPr>
          <w:trHeight w:val="334"/>
        </w:trPr>
        <w:tc>
          <w:tcPr>
            <w:tcW w:w="929" w:type="dxa"/>
            <w:vMerge w:val="restart"/>
            <w:noWrap/>
          </w:tcPr>
          <w:p w:rsidR="00296581" w:rsidRDefault="008C0B22" w:rsidP="007F2B66">
            <w:pPr>
              <w:pStyle w:val="P68B1DB1-16"/>
              <w:rPr>
                <w:rFonts w:hint="default"/>
              </w:rPr>
            </w:pPr>
            <w:r>
              <w:t>Model</w:t>
            </w:r>
          </w:p>
        </w:tc>
        <w:tc>
          <w:tcPr>
            <w:tcW w:w="1372" w:type="dxa"/>
            <w:noWrap/>
          </w:tcPr>
          <w:p w:rsidR="00296581" w:rsidRDefault="008C0B22" w:rsidP="007F2B66">
            <w:pPr>
              <w:pStyle w:val="P68B1DB1-16"/>
              <w:rPr>
                <w:rFonts w:hint="default"/>
              </w:rPr>
            </w:pPr>
            <w:r>
              <w:t>P1</w:t>
            </w:r>
          </w:p>
        </w:tc>
        <w:tc>
          <w:tcPr>
            <w:tcW w:w="1134" w:type="dxa"/>
            <w:vMerge w:val="restart"/>
            <w:noWrap/>
          </w:tcPr>
          <w:p w:rsidR="00296581" w:rsidRDefault="008C0B22" w:rsidP="007F2B66">
            <w:pPr>
              <w:pStyle w:val="P68B1DB1-16"/>
              <w:rPr>
                <w:rFonts w:hint="default"/>
              </w:rPr>
            </w:pPr>
            <w:r>
              <w:t>Napon (V/Hz)</w:t>
            </w:r>
          </w:p>
        </w:tc>
        <w:tc>
          <w:tcPr>
            <w:tcW w:w="851" w:type="dxa"/>
            <w:vMerge w:val="restart"/>
          </w:tcPr>
          <w:p w:rsidR="00296581" w:rsidRDefault="00A105FB" w:rsidP="007F2B66">
            <w:pPr>
              <w:pStyle w:val="P68B1DB1-16"/>
              <w:rPr>
                <w:rFonts w:hint="default"/>
              </w:rPr>
            </w:pPr>
            <w:r w:rsidRPr="00A105FB">
              <w:rPr>
                <w:rFonts w:hint="default"/>
              </w:rPr>
              <w:t>Najveći protok</w:t>
            </w:r>
            <w:r w:rsidR="008C0B22">
              <w:rPr>
                <w:rFonts w:hint="default"/>
              </w:rPr>
              <w:t xml:space="preserve"> </w:t>
            </w:r>
            <w:r w:rsidRPr="00A105FB">
              <w:t xml:space="preserve">Qmax </w:t>
            </w:r>
            <w:r>
              <w:t>(m ³/h)</w:t>
            </w:r>
          </w:p>
        </w:tc>
        <w:tc>
          <w:tcPr>
            <w:tcW w:w="850" w:type="dxa"/>
            <w:vMerge w:val="restart"/>
          </w:tcPr>
          <w:p w:rsidR="00296581" w:rsidRDefault="00A105FB" w:rsidP="007F2B66">
            <w:pPr>
              <w:pStyle w:val="P68B1DB1-16"/>
              <w:rPr>
                <w:rFonts w:hint="default"/>
              </w:rPr>
            </w:pPr>
            <w:r>
              <w:rPr>
                <w:rFonts w:hint="default"/>
              </w:rPr>
              <w:t>Visina</w:t>
            </w:r>
            <w:r w:rsidR="008C0B22">
              <w:rPr>
                <w:rFonts w:hint="default"/>
              </w:rPr>
              <w:t xml:space="preserve"> </w:t>
            </w:r>
            <w:r>
              <w:t>Hmax (m)</w:t>
            </w:r>
          </w:p>
        </w:tc>
        <w:tc>
          <w:tcPr>
            <w:tcW w:w="2268" w:type="dxa"/>
            <w:gridSpan w:val="2"/>
          </w:tcPr>
          <w:p w:rsidR="00296581" w:rsidRDefault="008C0B22" w:rsidP="007F2B66">
            <w:pPr>
              <w:pStyle w:val="P68B1DB1-17"/>
              <w:rPr>
                <w:rFonts w:hint="default"/>
              </w:rPr>
            </w:pPr>
            <w:r>
              <w:t>Cirkulacija (m ³/h)</w:t>
            </w:r>
          </w:p>
        </w:tc>
      </w:tr>
      <w:tr w:rsidR="00296581">
        <w:trPr>
          <w:trHeight w:val="391"/>
        </w:trPr>
        <w:tc>
          <w:tcPr>
            <w:tcW w:w="929" w:type="dxa"/>
            <w:vMerge/>
          </w:tcPr>
          <w:p w:rsidR="00296581" w:rsidRDefault="00296581" w:rsidP="007F2B66"/>
        </w:tc>
        <w:tc>
          <w:tcPr>
            <w:tcW w:w="1372" w:type="dxa"/>
            <w:noWrap/>
          </w:tcPr>
          <w:p w:rsidR="00296581" w:rsidRDefault="008C0B22" w:rsidP="007F2B66">
            <w:pPr>
              <w:pStyle w:val="P68B1DB1-16"/>
              <w:rPr>
                <w:rFonts w:hint="default"/>
              </w:rPr>
            </w:pPr>
            <w:r>
              <w:t>KW</w:t>
            </w:r>
          </w:p>
        </w:tc>
        <w:tc>
          <w:tcPr>
            <w:tcW w:w="1134" w:type="dxa"/>
            <w:vMerge/>
          </w:tcPr>
          <w:p w:rsidR="00296581" w:rsidRDefault="00296581" w:rsidP="007F2B66"/>
        </w:tc>
        <w:tc>
          <w:tcPr>
            <w:tcW w:w="851" w:type="dxa"/>
            <w:vMerge/>
          </w:tcPr>
          <w:p w:rsidR="00296581" w:rsidRDefault="00296581" w:rsidP="007F2B66"/>
        </w:tc>
        <w:tc>
          <w:tcPr>
            <w:tcW w:w="850" w:type="dxa"/>
            <w:vMerge/>
          </w:tcPr>
          <w:p w:rsidR="00296581" w:rsidRDefault="00296581" w:rsidP="007F2B66"/>
        </w:tc>
        <w:tc>
          <w:tcPr>
            <w:tcW w:w="1134" w:type="dxa"/>
          </w:tcPr>
          <w:p w:rsidR="00296581" w:rsidRDefault="008C0B22" w:rsidP="007F2B66">
            <w:pPr>
              <w:pStyle w:val="P68B1DB1-16"/>
              <w:rPr>
                <w:rFonts w:hint="default"/>
              </w:rPr>
            </w:pPr>
            <w:r>
              <w:t>Na 10 m</w:t>
            </w:r>
          </w:p>
        </w:tc>
        <w:tc>
          <w:tcPr>
            <w:tcW w:w="1134" w:type="dxa"/>
            <w:noWrap/>
          </w:tcPr>
          <w:p w:rsidR="00296581" w:rsidRDefault="008C0B22" w:rsidP="007F2B66">
            <w:pPr>
              <w:pStyle w:val="P68B1DB1-16"/>
              <w:rPr>
                <w:rFonts w:hint="default"/>
              </w:rPr>
            </w:pPr>
            <w:r>
              <w:t>Na 8 m</w:t>
            </w:r>
          </w:p>
        </w:tc>
      </w:tr>
      <w:tr w:rsidR="00296581">
        <w:trPr>
          <w:trHeight w:val="454"/>
        </w:trPr>
        <w:tc>
          <w:tcPr>
            <w:tcW w:w="929" w:type="dxa"/>
            <w:noWrap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IM20</w:t>
            </w:r>
          </w:p>
        </w:tc>
        <w:tc>
          <w:tcPr>
            <w:tcW w:w="1372" w:type="dxa"/>
            <w:noWrap/>
            <w:vAlign w:val="center"/>
          </w:tcPr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0 </w:t>
            </w:r>
            <w:r>
              <w:t>.80</w:t>
            </w:r>
          </w:p>
        </w:tc>
        <w:tc>
          <w:tcPr>
            <w:tcW w:w="1134" w:type="dxa"/>
            <w:vMerge w:val="restart"/>
            <w:noWrap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220-240/50/60</w:t>
            </w:r>
          </w:p>
        </w:tc>
        <w:tc>
          <w:tcPr>
            <w:tcW w:w="851" w:type="dxa"/>
            <w:noWrap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25.0</w:t>
            </w:r>
          </w:p>
        </w:tc>
        <w:tc>
          <w:tcPr>
            <w:tcW w:w="850" w:type="dxa"/>
            <w:noWrap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18.0</w:t>
            </w:r>
          </w:p>
        </w:tc>
        <w:tc>
          <w:tcPr>
            <w:tcW w:w="1134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15.5</w:t>
            </w:r>
          </w:p>
        </w:tc>
        <w:tc>
          <w:tcPr>
            <w:tcW w:w="1134" w:type="dxa"/>
            <w:noWrap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19.5</w:t>
            </w:r>
          </w:p>
        </w:tc>
      </w:tr>
      <w:tr w:rsidR="00296581">
        <w:trPr>
          <w:trHeight w:val="454"/>
        </w:trPr>
        <w:tc>
          <w:tcPr>
            <w:tcW w:w="929" w:type="dxa"/>
            <w:noWrap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IM25</w:t>
            </w:r>
          </w:p>
        </w:tc>
        <w:tc>
          <w:tcPr>
            <w:tcW w:w="1372" w:type="dxa"/>
            <w:noWrap/>
            <w:vAlign w:val="center"/>
          </w:tcPr>
          <w:p w:rsidR="00296581" w:rsidRDefault="008C0B22" w:rsidP="007F2B66">
            <w:pPr>
              <w:pStyle w:val="P68B1DB1-110"/>
            </w:pPr>
            <w:r>
              <w:t>1.10</w:t>
            </w:r>
          </w:p>
        </w:tc>
        <w:tc>
          <w:tcPr>
            <w:tcW w:w="1134" w:type="dxa"/>
            <w:vMerge/>
            <w:noWrap/>
            <w:vAlign w:val="center"/>
          </w:tcPr>
          <w:p w:rsidR="00296581" w:rsidRDefault="00296581" w:rsidP="007F2B66"/>
        </w:tc>
        <w:tc>
          <w:tcPr>
            <w:tcW w:w="851" w:type="dxa"/>
            <w:noWrap/>
            <w:vAlign w:val="center"/>
          </w:tcPr>
          <w:p w:rsidR="00296581" w:rsidRDefault="008C0B22" w:rsidP="007F2B66">
            <w:pPr>
              <w:pStyle w:val="P68B1DB1-110"/>
            </w:pPr>
            <w:r>
              <w:t>28.0</w:t>
            </w:r>
          </w:p>
        </w:tc>
        <w:tc>
          <w:tcPr>
            <w:tcW w:w="850" w:type="dxa"/>
            <w:noWrap/>
            <w:vAlign w:val="center"/>
          </w:tcPr>
          <w:p w:rsidR="00296581" w:rsidRDefault="008C0B22" w:rsidP="007F2B66">
            <w:pPr>
              <w:pStyle w:val="P68B1DB1-110"/>
            </w:pPr>
            <w:r>
              <w:t>20.0</w:t>
            </w:r>
          </w:p>
        </w:tc>
        <w:tc>
          <w:tcPr>
            <w:tcW w:w="1134" w:type="dxa"/>
            <w:vAlign w:val="center"/>
          </w:tcPr>
          <w:p w:rsidR="00296581" w:rsidRDefault="008C0B22" w:rsidP="007F2B66">
            <w:pPr>
              <w:pStyle w:val="P68B1DB1-110"/>
            </w:pPr>
            <w:r>
              <w:t>21.5</w:t>
            </w:r>
          </w:p>
        </w:tc>
        <w:tc>
          <w:tcPr>
            <w:tcW w:w="1134" w:type="dxa"/>
            <w:noWrap/>
            <w:vAlign w:val="center"/>
          </w:tcPr>
          <w:p w:rsidR="00296581" w:rsidRDefault="008C0B22" w:rsidP="007F2B66">
            <w:pPr>
              <w:pStyle w:val="P68B1DB1-110"/>
            </w:pPr>
            <w:r>
              <w:t>25.0</w:t>
            </w:r>
          </w:p>
        </w:tc>
      </w:tr>
      <w:tr w:rsidR="00296581">
        <w:trPr>
          <w:trHeight w:val="454"/>
        </w:trPr>
        <w:tc>
          <w:tcPr>
            <w:tcW w:w="929" w:type="dxa"/>
            <w:noWrap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IM30</w:t>
            </w:r>
          </w:p>
        </w:tc>
        <w:tc>
          <w:tcPr>
            <w:tcW w:w="1372" w:type="dxa"/>
            <w:noWrap/>
            <w:vAlign w:val="center"/>
          </w:tcPr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1 </w:t>
            </w:r>
            <w:r>
              <w:t>.40</w:t>
            </w:r>
          </w:p>
        </w:tc>
        <w:tc>
          <w:tcPr>
            <w:tcW w:w="1134" w:type="dxa"/>
            <w:vMerge/>
            <w:noWrap/>
            <w:vAlign w:val="center"/>
          </w:tcPr>
          <w:p w:rsidR="00296581" w:rsidRDefault="00296581" w:rsidP="007F2B66"/>
        </w:tc>
        <w:tc>
          <w:tcPr>
            <w:tcW w:w="851" w:type="dxa"/>
            <w:noWrap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30.0</w:t>
            </w:r>
          </w:p>
        </w:tc>
        <w:tc>
          <w:tcPr>
            <w:tcW w:w="850" w:type="dxa"/>
            <w:noWrap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21.0</w:t>
            </w:r>
          </w:p>
        </w:tc>
        <w:tc>
          <w:tcPr>
            <w:tcW w:w="1134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26.7</w:t>
            </w:r>
          </w:p>
        </w:tc>
        <w:tc>
          <w:tcPr>
            <w:tcW w:w="1134" w:type="dxa"/>
            <w:noWrap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29.7</w:t>
            </w:r>
          </w:p>
        </w:tc>
      </w:tr>
    </w:tbl>
    <w:p w:rsidR="00296581" w:rsidRDefault="00296581" w:rsidP="007F2B66"/>
    <w:p w:rsidR="00296581" w:rsidRDefault="00296581" w:rsidP="007F2B66">
      <w:pPr>
        <w:pStyle w:val="Naslov"/>
      </w:pPr>
    </w:p>
    <w:p w:rsidR="00296581" w:rsidRDefault="00296581" w:rsidP="007F2B66">
      <w:pPr>
        <w:pStyle w:val="Naslov"/>
      </w:pPr>
    </w:p>
    <w:p w:rsidR="00296581" w:rsidRDefault="00296581" w:rsidP="007F2B66">
      <w:pPr>
        <w:pStyle w:val="Naslov"/>
      </w:pPr>
    </w:p>
    <w:p w:rsidR="00A105FB" w:rsidRDefault="00A105FB" w:rsidP="007F2B66">
      <w:pPr>
        <w:pStyle w:val="P68B1DB1-74"/>
        <w:rPr>
          <w:rFonts w:hint="default"/>
        </w:rPr>
      </w:pPr>
      <w:bookmarkStart w:id="4" w:name="_Toc26045"/>
    </w:p>
    <w:p w:rsidR="00296581" w:rsidRDefault="008C0B22" w:rsidP="007F2B66">
      <w:pPr>
        <w:pStyle w:val="P68B1DB1-74"/>
        <w:rPr>
          <w:rFonts w:hint="default"/>
        </w:rPr>
      </w:pPr>
      <w:r>
        <w:t>3.</w:t>
      </w:r>
      <w:r w:rsidR="00A105FB">
        <w:rPr>
          <w:rFonts w:hint="default"/>
        </w:rPr>
        <w:t xml:space="preserve"> </w:t>
      </w:r>
      <w:r>
        <w:t>UKUPNA DIMENZIJA (mm)</w:t>
      </w:r>
      <w:bookmarkEnd w:id="4"/>
    </w:p>
    <w:p w:rsidR="00296581" w:rsidRDefault="008C0B22" w:rsidP="007F2B66">
      <w:pPr>
        <w:pStyle w:val="P68B1DB1-111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D64B8DC" wp14:editId="3C14850C">
            <wp:simplePos x="0" y="0"/>
            <wp:positionH relativeFrom="column">
              <wp:posOffset>-263525</wp:posOffset>
            </wp:positionH>
            <wp:positionV relativeFrom="paragraph">
              <wp:posOffset>48260</wp:posOffset>
            </wp:positionV>
            <wp:extent cx="5768340" cy="3808730"/>
            <wp:effectExtent l="0" t="0" r="3810" b="1270"/>
            <wp:wrapNone/>
            <wp:docPr id="95" name="图片 95" descr="19.线稿图-水冷-23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9.线稿图-水冷-2311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157F7A" w:rsidP="007F2B66">
      <w:pPr>
        <w:pStyle w:val="P68B1DB1-1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2369185</wp:posOffset>
                </wp:positionH>
                <wp:positionV relativeFrom="paragraph">
                  <wp:posOffset>186690</wp:posOffset>
                </wp:positionV>
                <wp:extent cx="1041400" cy="461645"/>
                <wp:effectExtent l="0" t="0" r="1270" b="0"/>
                <wp:wrapNone/>
                <wp:docPr id="186816092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2"/>
                            </w:pPr>
                            <w:r>
                              <w:rPr>
                                <w:rFonts w:hint="eastAsia"/>
                              </w:rPr>
                              <w:t xml:space="preserve">Slika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8" type="#_x0000_t202" style="position:absolute;left:0;text-align:left;margin-left:186.55pt;margin-top:14.7pt;width:82pt;height:3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" stroked="f">
                <v:textbox>
                  <w:txbxContent>
                    <w:p w:rsidR="007F2B66" w:rsidRDefault="007F2B66" w:rsidP="007F2B66">
                      <w:pPr>
                        <w:pStyle w:val="P68B1DB1-112"/>
                      </w:pPr>
                      <w:r>
                        <w:rPr>
                          <w:rFonts w:hint="eastAsia"/>
                        </w:rPr>
                        <w:t xml:space="preserve">Slika 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105FB" w:rsidRDefault="00A105FB" w:rsidP="007F2B66">
      <w:pPr>
        <w:pStyle w:val="P68B1DB1-113"/>
      </w:pPr>
    </w:p>
    <w:p w:rsidR="00552A7F" w:rsidRPr="00552A7F" w:rsidRDefault="00552A7F" w:rsidP="007F2B66">
      <w:pPr>
        <w:pStyle w:val="P68B1DB1-113"/>
      </w:pPr>
    </w:p>
    <w:p w:rsidR="00296581" w:rsidRPr="00A105FB" w:rsidRDefault="00A105FB" w:rsidP="007F2B66">
      <w:pPr>
        <w:pStyle w:val="P68B1DB1-113"/>
        <w:numPr>
          <w:ilvl w:val="0"/>
          <w:numId w:val="2"/>
        </w:numPr>
      </w:pPr>
      <w:r>
        <w:t>UGRADNJA</w:t>
      </w:r>
    </w:p>
    <w:p w:rsidR="00296581" w:rsidRDefault="00A105FB" w:rsidP="007F2B66">
      <w:pPr>
        <w:pStyle w:val="P68B1DB1-17"/>
        <w:numPr>
          <w:ilvl w:val="1"/>
          <w:numId w:val="2"/>
        </w:numPr>
        <w:rPr>
          <w:rFonts w:hint="default"/>
        </w:rPr>
      </w:pPr>
      <w:r>
        <w:rPr>
          <w:rFonts w:hint="default"/>
        </w:rPr>
        <w:t>Položaj</w:t>
      </w:r>
      <w:r>
        <w:t xml:space="preserve"> pumpe</w:t>
      </w:r>
    </w:p>
    <w:p w:rsidR="00A105FB" w:rsidRPr="00A105FB" w:rsidRDefault="00A105FB" w:rsidP="007F2B66">
      <w:r w:rsidRPr="00A105FB">
        <w:t xml:space="preserve">1) Pumpu ugradite što je moguće bliže bazenu kako biste smanjili gubitak </w:t>
      </w:r>
      <w:r w:rsidR="008C0B22">
        <w:t>tlaka</w:t>
      </w:r>
      <w:r w:rsidRPr="00A105FB">
        <w:t xml:space="preserve"> i pobolj</w:t>
      </w:r>
      <w:r w:rsidR="008C0B22">
        <w:t>šali učinkovitost</w:t>
      </w:r>
      <w:r w:rsidRPr="00A105FB">
        <w:t xml:space="preserve">. </w:t>
      </w:r>
    </w:p>
    <w:p w:rsidR="00A105FB" w:rsidRPr="00A105FB" w:rsidRDefault="00A105FB" w:rsidP="007F2B66">
      <w:r w:rsidRPr="00A105FB">
        <w:t xml:space="preserve">2) Kako biste izbjegli izravnu sunčevu svjetlost, vrućinu ili kišu preporučuje se da pumpu postavite u zatvoreni prostor. </w:t>
      </w:r>
    </w:p>
    <w:p w:rsidR="008C0B22" w:rsidRDefault="00A105FB" w:rsidP="007F2B66">
      <w:r w:rsidRPr="00A105FB">
        <w:t xml:space="preserve">3) NEMOJTE </w:t>
      </w:r>
      <w:r w:rsidR="008C0B22" w:rsidRPr="00A105FB">
        <w:t>UGRAĐIVATI PUMPU U VLAŽNI ILI NEPROZRAČENI PROSTOR</w:t>
      </w:r>
      <w:r w:rsidRPr="00A105FB">
        <w:t xml:space="preserve">. Pumpu i motor držite najmanje 150 mm od prepreka. </w:t>
      </w:r>
    </w:p>
    <w:p w:rsidR="00296581" w:rsidRDefault="00A105FB" w:rsidP="007F2B66">
      <w:r w:rsidRPr="00A105FB">
        <w:t>4) Pumpu je potrebno ugraditi u vodoravni položaj i učvrstiti u otvor na potpori s vijcima kako bi se spriječila nepotrebna buka i vibracije.</w:t>
      </w:r>
    </w:p>
    <w:p w:rsidR="00296581" w:rsidRDefault="008C0B22" w:rsidP="007F2B66">
      <w:pPr>
        <w:pStyle w:val="P68B1DB1-17"/>
        <w:numPr>
          <w:ilvl w:val="1"/>
          <w:numId w:val="2"/>
        </w:numPr>
        <w:rPr>
          <w:rFonts w:hint="default"/>
        </w:rPr>
      </w:pPr>
      <w:r>
        <w:t>Cjevovod</w:t>
      </w:r>
    </w:p>
    <w:p w:rsidR="00A105FB" w:rsidRPr="00A105FB" w:rsidRDefault="00A105FB" w:rsidP="007F2B66">
      <w:r w:rsidRPr="00A105FB">
        <w:t xml:space="preserve">1) Za optimizaciju </w:t>
      </w:r>
      <w:r w:rsidR="00CE73D5">
        <w:t>hidrauličke</w:t>
      </w:r>
      <w:r w:rsidRPr="00A105FB">
        <w:t xml:space="preserve"> instalacije bazena preporučuje se uporaba cijevi veličine </w:t>
      </w:r>
      <w:r w:rsidR="00CE73D5">
        <w:t>D.</w:t>
      </w:r>
      <w:r w:rsidRPr="00A105FB">
        <w:t xml:space="preserve">63. Pri ugradnji ulaznih i izlaznih priključaka (spojeva) upotrebljavajte posebno brtvilo za PVC materijale. </w:t>
      </w:r>
    </w:p>
    <w:p w:rsidR="00A105FB" w:rsidRPr="00A105FB" w:rsidRDefault="00A105FB" w:rsidP="007F2B66">
      <w:r w:rsidRPr="00A105FB">
        <w:t>2) Dimenzije usisnog voda trebaju biti iste ili veće od promjera ulaznog voda kako bi se izbjeglo usisavanje zraka koje može utjecati na učinkovitost pumpe.</w:t>
      </w:r>
    </w:p>
    <w:p w:rsidR="00A105FB" w:rsidRPr="00A105FB" w:rsidRDefault="00A105FB" w:rsidP="007F2B66">
      <w:r w:rsidRPr="00A105FB">
        <w:t xml:space="preserve">3) </w:t>
      </w:r>
      <w:r w:rsidR="00CE73D5">
        <w:t>Instalacije</w:t>
      </w:r>
      <w:r w:rsidRPr="00A105FB">
        <w:t xml:space="preserve"> na usisnoj strani pumpe trebaju biti što je moguće kraće.</w:t>
      </w:r>
    </w:p>
    <w:p w:rsidR="00A105FB" w:rsidRPr="00A105FB" w:rsidRDefault="00A105FB" w:rsidP="007F2B66">
      <w:r w:rsidRPr="00A105FB">
        <w:t xml:space="preserve">4) Za većinu ugradnji preporučujemo ugradnju ventila na usisne i povratne vodove pumpe, što je prikladnije za rutinsko održavanje. Međutim, također preporučujemo da ventil, koljeno ili T-spoj ugrađeni na usisnom vodu ne budu bliže prednjem dijelu pumpe od sedam puta promjera usisnog voda. </w:t>
      </w:r>
    </w:p>
    <w:p w:rsidR="00296581" w:rsidRDefault="00A105FB" w:rsidP="007F2B66">
      <w:r w:rsidRPr="00A105FB">
        <w:t>5) Izlazni cjevovodni sustav pumpe treba biti opremljen nepovratnim ventilom kako bi se spriječio utjecaj</w:t>
      </w:r>
      <w:r w:rsidR="00CE73D5">
        <w:t xml:space="preserve"> </w:t>
      </w:r>
      <w:r w:rsidRPr="00A105FB">
        <w:t>hidrauličkog udara koji zaustavlja pumpu.</w:t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A105FB" w:rsidRDefault="00A105FB" w:rsidP="007F2B66">
      <w:pPr>
        <w:pStyle w:val="P68B1DB1-17"/>
        <w:rPr>
          <w:rFonts w:hint="default"/>
        </w:rPr>
      </w:pPr>
    </w:p>
    <w:p w:rsidR="00A105FB" w:rsidRDefault="00A105FB" w:rsidP="007F2B66">
      <w:pPr>
        <w:pStyle w:val="P68B1DB1-17"/>
        <w:rPr>
          <w:rFonts w:hint="default"/>
        </w:rPr>
      </w:pPr>
    </w:p>
    <w:p w:rsidR="00296581" w:rsidRDefault="008C0B22" w:rsidP="007F2B66">
      <w:pPr>
        <w:pStyle w:val="P68B1DB1-17"/>
        <w:numPr>
          <w:ilvl w:val="1"/>
          <w:numId w:val="2"/>
        </w:numPr>
        <w:rPr>
          <w:rFonts w:hint="default"/>
        </w:rPr>
      </w:pPr>
      <w:r>
        <w:t>Ventili i oprema</w:t>
      </w:r>
    </w:p>
    <w:p w:rsidR="00A105FB" w:rsidRPr="00BF7093" w:rsidRDefault="00157F7A" w:rsidP="007F2B66">
      <w:pPr>
        <w:pStyle w:val="Odlomakpopisa"/>
        <w:numPr>
          <w:ilvl w:val="0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1624330</wp:posOffset>
                </wp:positionV>
                <wp:extent cx="733425" cy="378460"/>
                <wp:effectExtent l="0" t="1270" r="2540" b="1270"/>
                <wp:wrapNone/>
                <wp:docPr id="186816092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  <w:r>
                              <w:t>≥ 350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left:0;text-align:left;margin-left:138.7pt;margin-top:127.9pt;width:57.75pt;height:2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" stroked="f">
                <v:textbox>
                  <w:txbxContent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  <w:r>
                        <w:t>≥ 350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2139950</wp:posOffset>
                </wp:positionV>
                <wp:extent cx="701675" cy="0"/>
                <wp:effectExtent l="16510" t="59690" r="24765" b="54610"/>
                <wp:wrapNone/>
                <wp:docPr id="186816092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margin-left:138.7pt;margin-top:168.5pt;width:55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" strokeweight="1pt">
                <v:stroke startarrow="block" endarrow="block" endarrowwidth="narrow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1196340</wp:posOffset>
                </wp:positionV>
                <wp:extent cx="1471295" cy="595630"/>
                <wp:effectExtent l="1905" t="1905" r="3175" b="2540"/>
                <wp:wrapNone/>
                <wp:docPr id="18681609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  <w:r>
                              <w:t xml:space="preserve">Povratak </w:t>
                            </w:r>
                            <w:r>
                              <w:rPr>
                                <w:rFonts w:hint="default"/>
                              </w:rPr>
                              <w:t>prema bazenu</w:t>
                            </w:r>
                            <w:r>
                              <w:t xml:space="preserve"> 63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30" type="#_x0000_t202" style="position:absolute;left:0;text-align:left;margin-left:159.3pt;margin-top:94.2pt;width:115.85pt;height:4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" stroked="f">
                <v:textbox>
                  <w:txbxContent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  <w:r>
                        <w:t xml:space="preserve">Povratak </w:t>
                      </w:r>
                      <w:r>
                        <w:rPr>
                          <w:rFonts w:hint="default"/>
                        </w:rPr>
                        <w:t>prema bazenu</w:t>
                      </w:r>
                      <w:r>
                        <w:t xml:space="preserve"> 63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3494405</wp:posOffset>
                </wp:positionV>
                <wp:extent cx="1041400" cy="461645"/>
                <wp:effectExtent l="4445" t="4445" r="1905" b="635"/>
                <wp:wrapNone/>
                <wp:docPr id="186816092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2"/>
                            </w:pPr>
                            <w:r>
                              <w:rPr>
                                <w:rFonts w:hint="eastAsia"/>
                              </w:rPr>
                              <w:t xml:space="preserve">Slika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1" type="#_x0000_t202" style="position:absolute;left:0;text-align:left;margin-left:305pt;margin-top:275.15pt;width:82pt;height:36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" stroked="f">
                <v:textbox>
                  <w:txbxContent>
                    <w:p w:rsidR="007F2B66" w:rsidRDefault="007F2B66" w:rsidP="007F2B66">
                      <w:pPr>
                        <w:pStyle w:val="P68B1DB1-112"/>
                      </w:pPr>
                      <w:r>
                        <w:rPr>
                          <w:rFonts w:hint="eastAsia"/>
                        </w:rPr>
                        <w:t xml:space="preserve">Slika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2477770</wp:posOffset>
                </wp:positionH>
                <wp:positionV relativeFrom="paragraph">
                  <wp:posOffset>1915160</wp:posOffset>
                </wp:positionV>
                <wp:extent cx="0" cy="224790"/>
                <wp:effectExtent l="8890" t="6350" r="10160" b="6985"/>
                <wp:wrapNone/>
                <wp:docPr id="186816092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195.1pt;margin-top:150.8pt;width:0;height:17.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1915160</wp:posOffset>
                </wp:positionV>
                <wp:extent cx="0" cy="224790"/>
                <wp:effectExtent l="6985" t="6350" r="12065" b="6985"/>
                <wp:wrapNone/>
                <wp:docPr id="186816092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138.7pt;margin-top:150.8pt;width:0;height:17.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713105</wp:posOffset>
                </wp:positionV>
                <wp:extent cx="675005" cy="346075"/>
                <wp:effectExtent l="2540" t="4445" r="0" b="1905"/>
                <wp:wrapNone/>
                <wp:docPr id="186816092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Koljeno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2" type="#_x0000_t202" style="position:absolute;left:0;text-align:left;margin-left:373.1pt;margin-top:56.15pt;width:53.1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" stroked="f">
                <v:textbox>
                  <w:txbxContent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Koljeno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855980</wp:posOffset>
                </wp:positionV>
                <wp:extent cx="352425" cy="0"/>
                <wp:effectExtent l="17780" t="42545" r="10795" b="43180"/>
                <wp:wrapNone/>
                <wp:docPr id="186816091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337.55pt;margin-top:67.4pt;width:27.7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">
                <v:stroke endarrow="block" endarrowwidth="narrow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1426845</wp:posOffset>
                </wp:positionV>
                <wp:extent cx="450850" cy="0"/>
                <wp:effectExtent l="11430" t="41910" r="23495" b="43815"/>
                <wp:wrapNone/>
                <wp:docPr id="186816091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272.55pt;margin-top:112.35pt;width:35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">
                <v:stroke endarrow="block" endarrowwidth="narrow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2534285</wp:posOffset>
                </wp:positionV>
                <wp:extent cx="0" cy="285115"/>
                <wp:effectExtent l="45720" t="15875" r="40005" b="13335"/>
                <wp:wrapNone/>
                <wp:docPr id="186816091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167.25pt;margin-top:199.55pt;width:0;height:22.4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">
                <v:stroke endarrow="block" endarrowwidth="narrow"/>
              </v:shape>
            </w:pict>
          </mc:Fallback>
        </mc:AlternateContent>
      </w:r>
      <w:r w:rsidR="00A105FB" w:rsidRPr="00BF7093">
        <w:t xml:space="preserve">Koljena ne smiju biti bliže od 350 mm od ulaza. Koljena od 90° nemojte ugrađivati direktno na ulaz/izlaz pumpe. Spojevi moraju biti pritegnuti. </w:t>
      </w:r>
    </w:p>
    <w:p w:rsidR="00296581" w:rsidRPr="00A105FB" w:rsidRDefault="00157F7A" w:rsidP="007F2B66">
      <w:r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2045335</wp:posOffset>
                </wp:positionV>
                <wp:extent cx="1042670" cy="459105"/>
                <wp:effectExtent l="0" t="0" r="0" b="2540"/>
                <wp:wrapNone/>
                <wp:docPr id="186816091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  <w:r>
                              <w:t>Usis 63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3" type="#_x0000_t202" style="position:absolute;left:0;text-align:left;margin-left:132.75pt;margin-top:161.05pt;width:82.1pt;height:3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" stroked="f">
                <v:textbox>
                  <w:txbxContent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  <w:r>
                        <w:t>Usis 63 mm</w:t>
                      </w:r>
                    </w:p>
                  </w:txbxContent>
                </v:textbox>
              </v:shape>
            </w:pict>
          </mc:Fallback>
        </mc:AlternateContent>
      </w:r>
      <w:r w:rsidR="008C0B22">
        <w:rPr>
          <w:noProof/>
        </w:rPr>
        <w:drawing>
          <wp:anchor distT="0" distB="0" distL="114300" distR="114300" simplePos="0" relativeHeight="251673600" behindDoc="0" locked="0" layoutInCell="1" allowOverlap="1" wp14:anchorId="11434CB9" wp14:editId="5DE307EF">
            <wp:simplePos x="0" y="0"/>
            <wp:positionH relativeFrom="column">
              <wp:posOffset>230505</wp:posOffset>
            </wp:positionH>
            <wp:positionV relativeFrom="paragraph">
              <wp:posOffset>1270</wp:posOffset>
            </wp:positionV>
            <wp:extent cx="5278120" cy="3565525"/>
            <wp:effectExtent l="0" t="0" r="0" b="0"/>
            <wp:wrapSquare wrapText="bothSides"/>
            <wp:docPr id="1670316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16223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B22" w:rsidRPr="00A105FB">
        <w:rPr>
          <w:rFonts w:hint="eastAsia"/>
        </w:rPr>
        <w:t xml:space="preserve">* </w:t>
      </w:r>
      <w:r w:rsidR="00A105FB" w:rsidRPr="00A105FB">
        <w:t>Veličina ulaznog/izlaznog spoja pumpe: dodatna opcija s 50/63 mm</w:t>
      </w:r>
    </w:p>
    <w:p w:rsidR="00A105FB" w:rsidRPr="00A105FB" w:rsidRDefault="00A105FB" w:rsidP="007F2B66">
      <w:r>
        <w:t>2</w:t>
      </w:r>
      <w:r w:rsidRPr="00A105FB">
        <w:t>) Preljevni sustavi usisa trebaju imati ugrađene zaporne ventile na usisnom i povratnom vodu radi održavanja. Međutim, zaporni ventil ne smije biti bliži od sedam puta veličine promjera usisne cijevi kako je opisano u ovom poglavlju.</w:t>
      </w:r>
    </w:p>
    <w:p w:rsidR="00A105FB" w:rsidRPr="00A105FB" w:rsidRDefault="00A105FB" w:rsidP="007F2B66">
      <w:r w:rsidRPr="00A105FB">
        <w:t>3) Upotrijebite nepovratni ventil na povratnom vodu gdje postoji značajna visina između povratnog voda i izlaza pumpe.</w:t>
      </w:r>
    </w:p>
    <w:p w:rsidR="00296581" w:rsidRDefault="00A105FB" w:rsidP="007F2B66">
      <w:r w:rsidRPr="00A105FB">
        <w:t>4) Obavezno postavite nepovratne ventile prilikom postavljanja vodovoda paralelno s drugim pumpama. Na taj način sprječavate obrnutu rotaciju rotora i motora.</w:t>
      </w:r>
    </w:p>
    <w:p w:rsidR="00296581" w:rsidRDefault="008C0B22" w:rsidP="007F2B66">
      <w:pPr>
        <w:pStyle w:val="P68B1DB1-17"/>
        <w:rPr>
          <w:rFonts w:hint="default"/>
        </w:rPr>
      </w:pPr>
      <w:r>
        <w:t xml:space="preserve">4.4 </w:t>
      </w:r>
      <w:r w:rsidR="00A105FB" w:rsidRPr="00BF7093">
        <w:t>Provjera prije prvog pokretanja</w:t>
      </w:r>
    </w:p>
    <w:p w:rsidR="00296581" w:rsidRDefault="008C0B22" w:rsidP="007F2B66">
      <w:pPr>
        <w:pStyle w:val="P68B1DB1-115"/>
        <w:rPr>
          <w:rFonts w:hint="default"/>
        </w:rPr>
      </w:pPr>
      <w:r>
        <w:t xml:space="preserve">1) </w:t>
      </w:r>
      <w:r w:rsidR="00A105FB" w:rsidRPr="00BF7093">
        <w:t>Provjerite okreće li se osovina pumpe slobodno.</w:t>
      </w:r>
    </w:p>
    <w:p w:rsidR="00296581" w:rsidRDefault="008C0B22" w:rsidP="007F2B66">
      <w:pPr>
        <w:pStyle w:val="P68B1DB1-115"/>
        <w:rPr>
          <w:rFonts w:hint="default"/>
        </w:rPr>
      </w:pPr>
      <w:r>
        <w:t xml:space="preserve">2) </w:t>
      </w:r>
      <w:r w:rsidR="00A105FB" w:rsidRPr="00BF7093">
        <w:t>Provjerite jesu li napon i frekvencija napajanja u skladu s nazivnom pločicom.</w:t>
      </w:r>
    </w:p>
    <w:p w:rsidR="00296581" w:rsidRDefault="008C0B22" w:rsidP="007F2B66">
      <w:pPr>
        <w:pStyle w:val="P68B1DB1-115"/>
        <w:rPr>
          <w:rFonts w:hint="default"/>
        </w:rPr>
      </w:pPr>
      <w:r>
        <w:t xml:space="preserve">3) </w:t>
      </w:r>
      <w:r w:rsidR="00A105FB" w:rsidRPr="00BF7093">
        <w:t>Zabranjeno je pokretanje pumpe bez vode.</w:t>
      </w:r>
    </w:p>
    <w:p w:rsidR="00296581" w:rsidRDefault="00296581" w:rsidP="007F2B66"/>
    <w:p w:rsidR="00296581" w:rsidRDefault="008C0B22" w:rsidP="007F2B66">
      <w:pPr>
        <w:pStyle w:val="P68B1DB1-17"/>
        <w:rPr>
          <w:rFonts w:hint="default"/>
        </w:rPr>
      </w:pPr>
      <w:r>
        <w:t>4.5 Uvjeti primjene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103"/>
      </w:tblGrid>
      <w:tr w:rsidR="00296581">
        <w:tc>
          <w:tcPr>
            <w:tcW w:w="2518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t>Okolna temperatura</w:t>
            </w:r>
          </w:p>
        </w:tc>
        <w:tc>
          <w:tcPr>
            <w:tcW w:w="5103" w:type="dxa"/>
          </w:tcPr>
          <w:p w:rsidR="00296581" w:rsidRDefault="00A105FB" w:rsidP="007F2B66">
            <w:pPr>
              <w:pStyle w:val="P68B1DB1-116"/>
            </w:pPr>
            <w:r w:rsidRPr="00BF7093">
              <w:t xml:space="preserve">Ugradnja u zatvorenom prostoru, raspon temperature: </w:t>
            </w:r>
            <w:r>
              <w:t xml:space="preserve">od </w:t>
            </w:r>
            <w:r w:rsidRPr="00BF7093">
              <w:t xml:space="preserve">–10 </w:t>
            </w:r>
            <w:r>
              <w:t>do</w:t>
            </w:r>
            <w:r w:rsidRPr="00BF7093">
              <w:t xml:space="preserve"> </w:t>
            </w:r>
            <w:r w:rsidRPr="00BF7093">
              <w:lastRenderedPageBreak/>
              <w:t xml:space="preserve">42 </w:t>
            </w:r>
            <w:r w:rsidRPr="00BF7093">
              <w:rPr>
                <w:rFonts w:ascii="Cambria Math" w:hAnsi="Cambria Math" w:cs="Cambria Math"/>
              </w:rPr>
              <w:t>℃</w:t>
            </w:r>
          </w:p>
        </w:tc>
      </w:tr>
      <w:tr w:rsidR="00296581">
        <w:tc>
          <w:tcPr>
            <w:tcW w:w="2518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lastRenderedPageBreak/>
              <w:t>Temperatura vode</w:t>
            </w:r>
          </w:p>
        </w:tc>
        <w:tc>
          <w:tcPr>
            <w:tcW w:w="5103" w:type="dxa"/>
          </w:tcPr>
          <w:p w:rsidR="00296581" w:rsidRDefault="008C0B22" w:rsidP="007F2B66">
            <w:pPr>
              <w:pStyle w:val="P68B1DB1-115"/>
              <w:rPr>
                <w:rFonts w:hint="default"/>
                <w:sz w:val="20"/>
                <w:szCs w:val="20"/>
              </w:rPr>
            </w:pPr>
            <w:r>
              <w:t>5 ℃ -50 ℃</w:t>
            </w:r>
          </w:p>
        </w:tc>
      </w:tr>
      <w:tr w:rsidR="00296581">
        <w:tc>
          <w:tcPr>
            <w:tcW w:w="2518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t xml:space="preserve">Bazeni </w:t>
            </w:r>
            <w:r w:rsidR="00A105FB">
              <w:rPr>
                <w:rFonts w:hint="default"/>
              </w:rPr>
              <w:t xml:space="preserve">s </w:t>
            </w:r>
            <w:r w:rsidR="00CE73D5">
              <w:rPr>
                <w:rFonts w:hint="default"/>
              </w:rPr>
              <w:t>slanom</w:t>
            </w:r>
            <w:r w:rsidR="00A105FB">
              <w:rPr>
                <w:rFonts w:hint="default"/>
              </w:rPr>
              <w:t xml:space="preserve"> vodom</w:t>
            </w:r>
          </w:p>
        </w:tc>
        <w:tc>
          <w:tcPr>
            <w:tcW w:w="5103" w:type="dxa"/>
          </w:tcPr>
          <w:p w:rsidR="00296581" w:rsidRDefault="00A105FB" w:rsidP="007F2B66">
            <w:pPr>
              <w:pStyle w:val="P68B1DB1-117"/>
              <w:rPr>
                <w:rFonts w:hint="default"/>
              </w:rPr>
            </w:pPr>
            <w:r w:rsidRPr="00BF7093">
              <w:t>Koncentracija soli do 0,5 %, tj. 5 g/l</w:t>
            </w:r>
          </w:p>
        </w:tc>
      </w:tr>
      <w:tr w:rsidR="00296581">
        <w:tc>
          <w:tcPr>
            <w:tcW w:w="2518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t>Vlažnost zraka</w:t>
            </w:r>
          </w:p>
        </w:tc>
        <w:tc>
          <w:tcPr>
            <w:tcW w:w="5103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t>≤ 90% RH, （ 20 ℃ ± 2 ℃ ）</w:t>
            </w:r>
          </w:p>
        </w:tc>
      </w:tr>
      <w:tr w:rsidR="00296581">
        <w:tc>
          <w:tcPr>
            <w:tcW w:w="2518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t>Instalacija</w:t>
            </w:r>
          </w:p>
        </w:tc>
        <w:tc>
          <w:tcPr>
            <w:tcW w:w="5103" w:type="dxa"/>
          </w:tcPr>
          <w:p w:rsidR="00296581" w:rsidRDefault="00A105FB" w:rsidP="007F2B66">
            <w:pPr>
              <w:pStyle w:val="P68B1DB1-115"/>
              <w:rPr>
                <w:rFonts w:hint="default"/>
              </w:rPr>
            </w:pPr>
            <w:r w:rsidRPr="00BF7093">
              <w:t>Pumpa se može ugraditi najviše 2 m iznad razine vode</w:t>
            </w:r>
          </w:p>
        </w:tc>
      </w:tr>
      <w:tr w:rsidR="00296581">
        <w:tc>
          <w:tcPr>
            <w:tcW w:w="2518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t>Zaštita</w:t>
            </w:r>
          </w:p>
        </w:tc>
        <w:tc>
          <w:tcPr>
            <w:tcW w:w="5103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t>Klasa F, IP55</w:t>
            </w:r>
          </w:p>
        </w:tc>
      </w:tr>
    </w:tbl>
    <w:p w:rsidR="00296581" w:rsidRDefault="008C0B22" w:rsidP="007F2B66">
      <w:pPr>
        <w:pStyle w:val="P68B1DB1-74"/>
        <w:numPr>
          <w:ilvl w:val="0"/>
          <w:numId w:val="2"/>
        </w:numPr>
        <w:rPr>
          <w:rFonts w:hint="default"/>
        </w:rPr>
      </w:pPr>
      <w:bookmarkStart w:id="5" w:name="_Toc14790"/>
      <w:r>
        <w:t>POSTAV</w:t>
      </w:r>
      <w:r w:rsidR="00A105FB">
        <w:rPr>
          <w:rFonts w:hint="default"/>
        </w:rPr>
        <w:t>KE</w:t>
      </w:r>
      <w:r>
        <w:t xml:space="preserve"> I RAD</w:t>
      </w:r>
      <w:bookmarkEnd w:id="5"/>
    </w:p>
    <w:p w:rsidR="00296581" w:rsidRDefault="008C0B22" w:rsidP="007F2B66">
      <w:pPr>
        <w:pStyle w:val="P68B1DB1-118"/>
        <w:rPr>
          <w:rFonts w:hint="default"/>
        </w:rPr>
      </w:pPr>
      <w:r>
        <w:t>5</w:t>
      </w:r>
      <w:r>
        <w:rPr>
          <w:sz w:val="20"/>
          <w:szCs w:val="20"/>
        </w:rPr>
        <w:t>.</w:t>
      </w:r>
      <w:r>
        <w:t xml:space="preserve"> 1 </w:t>
      </w:r>
      <w:r w:rsidR="00A105FB" w:rsidRPr="00BF7093">
        <w:t>Ekran upravljačke ploče:</w:t>
      </w:r>
      <w:r>
        <w:t>:</w:t>
      </w: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4961"/>
      </w:tblGrid>
      <w:tr w:rsidR="00296581">
        <w:tc>
          <w:tcPr>
            <w:tcW w:w="4112" w:type="dxa"/>
            <w:vMerge w:val="restart"/>
          </w:tcPr>
          <w:p w:rsidR="00296581" w:rsidRDefault="00157F7A" w:rsidP="007F2B6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504190</wp:posOffset>
                      </wp:positionV>
                      <wp:extent cx="386715" cy="0"/>
                      <wp:effectExtent l="13970" t="12700" r="8890" b="6350"/>
                      <wp:wrapNone/>
                      <wp:docPr id="1868160914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67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8pt,39.7pt" to="80.2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574675</wp:posOffset>
                      </wp:positionV>
                      <wp:extent cx="235585" cy="302260"/>
                      <wp:effectExtent l="0" t="0" r="3175" b="0"/>
                      <wp:wrapNone/>
                      <wp:docPr id="1868160913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58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2B66" w:rsidRDefault="007F2B66" w:rsidP="007F2B66">
                                  <w:pPr>
                                    <w:pStyle w:val="P68B1DB1-119"/>
                                    <w:rPr>
                                      <w:rFonts w:hint="default"/>
                                    </w:rPr>
                                  </w:pPr>
                                  <w:r>
                                    <w:sym w:font="Wingdings" w:char="F084"/>
                                  </w:r>
                                </w:p>
                                <w:p w:rsidR="007F2B66" w:rsidRDefault="007F2B66" w:rsidP="007F2B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34" type="#_x0000_t202" style="position:absolute;left:0;text-align:left;margin-left:152.15pt;margin-top:45.25pt;width:18.55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" filled="f" stroked="f">
                      <v:textbox>
                        <w:txbxContent>
                          <w:p w:rsidR="007F2B66" w:rsidRDefault="007F2B66" w:rsidP="007F2B66">
                            <w:pPr>
                              <w:pStyle w:val="P68B1DB1-119"/>
                              <w:rPr>
                                <w:rFonts w:hint="default"/>
                              </w:rPr>
                            </w:pPr>
                            <w:r>
                              <w:sym w:font="Wingdings" w:char="F084"/>
                            </w:r>
                          </w:p>
                          <w:p w:rsidR="007F2B66" w:rsidRDefault="007F2B66" w:rsidP="007F2B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728980</wp:posOffset>
                      </wp:positionV>
                      <wp:extent cx="235585" cy="302260"/>
                      <wp:effectExtent l="0" t="0" r="0" b="3175"/>
                      <wp:wrapNone/>
                      <wp:docPr id="1868160912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58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2B66" w:rsidRDefault="007F2B66" w:rsidP="007F2B66">
                                  <w:pPr>
                                    <w:pStyle w:val="P68B1DB1-119"/>
                                    <w:rPr>
                                      <w:rFonts w:hint="default"/>
                                    </w:rPr>
                                  </w:pPr>
                                  <w:r>
                                    <w:sym w:font="Wingdings" w:char="F085"/>
                                  </w:r>
                                </w:p>
                                <w:p w:rsidR="007F2B66" w:rsidRDefault="007F2B66" w:rsidP="007F2B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35" type="#_x0000_t202" style="position:absolute;left:0;text-align:left;margin-left:152.75pt;margin-top:57.4pt;width:18.55pt;height: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" filled="f" stroked="f">
                      <v:textbox>
                        <w:txbxContent>
                          <w:p w:rsidR="007F2B66" w:rsidRDefault="007F2B66" w:rsidP="007F2B66">
                            <w:pPr>
                              <w:pStyle w:val="P68B1DB1-119"/>
                              <w:rPr>
                                <w:rFonts w:hint="default"/>
                              </w:rPr>
                            </w:pPr>
                            <w:r>
                              <w:sym w:font="Wingdings" w:char="F085"/>
                            </w:r>
                          </w:p>
                          <w:p w:rsidR="007F2B66" w:rsidRDefault="007F2B66" w:rsidP="007F2B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1664335</wp:posOffset>
                      </wp:positionH>
                      <wp:positionV relativeFrom="paragraph">
                        <wp:posOffset>871855</wp:posOffset>
                      </wp:positionV>
                      <wp:extent cx="356870" cy="0"/>
                      <wp:effectExtent l="7620" t="8890" r="6985" b="10160"/>
                      <wp:wrapNone/>
                      <wp:docPr id="1868160911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68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05pt,68.65pt" to="159.1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190500</wp:posOffset>
                      </wp:positionV>
                      <wp:extent cx="235585" cy="270510"/>
                      <wp:effectExtent l="3810" t="3810" r="0" b="1905"/>
                      <wp:wrapNone/>
                      <wp:docPr id="1868160910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585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2B66" w:rsidRDefault="007F2B66" w:rsidP="007F2B66">
                                  <w:pPr>
                                    <w:pStyle w:val="P68B1DB1-119"/>
                                    <w:rPr>
                                      <w:rFonts w:hint="default"/>
                                    </w:rPr>
                                  </w:pPr>
                                  <w:r>
                                    <w:sym w:font="Wingdings" w:char="F083"/>
                                  </w:r>
                                </w:p>
                                <w:p w:rsidR="007F2B66" w:rsidRDefault="007F2B66" w:rsidP="007F2B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36" type="#_x0000_t202" style="position:absolute;left:0;text-align:left;margin-left:150.25pt;margin-top:15pt;width:18.55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" filled="f" stroked="f">
                      <v:textbox>
                        <w:txbxContent>
                          <w:p w:rsidR="007F2B66" w:rsidRDefault="007F2B66" w:rsidP="007F2B66">
                            <w:pPr>
                              <w:pStyle w:val="P68B1DB1-119"/>
                              <w:rPr>
                                <w:rFonts w:hint="default"/>
                              </w:rPr>
                            </w:pPr>
                            <w:r>
                              <w:sym w:font="Wingdings" w:char="F083"/>
                            </w:r>
                          </w:p>
                          <w:p w:rsidR="007F2B66" w:rsidRDefault="007F2B66" w:rsidP="007F2B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715645</wp:posOffset>
                      </wp:positionV>
                      <wp:extent cx="215265" cy="0"/>
                      <wp:effectExtent l="8255" t="5080" r="5080" b="13970"/>
                      <wp:wrapNone/>
                      <wp:docPr id="1868160909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52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6pt,56.35pt" to="158.5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378460</wp:posOffset>
                      </wp:positionV>
                      <wp:extent cx="210820" cy="152400"/>
                      <wp:effectExtent l="11430" t="10795" r="6350" b="8255"/>
                      <wp:wrapNone/>
                      <wp:docPr id="1868160908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082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85pt,29.8pt" to="155.4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816610</wp:posOffset>
                      </wp:positionV>
                      <wp:extent cx="386715" cy="0"/>
                      <wp:effectExtent l="8255" t="10795" r="5080" b="8255"/>
                      <wp:wrapNone/>
                      <wp:docPr id="1868160907" name="直接连接符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67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接连接符 14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5pt,64.3pt" to="88.8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675005</wp:posOffset>
                      </wp:positionV>
                      <wp:extent cx="235585" cy="302260"/>
                      <wp:effectExtent l="3810" t="2540" r="0" b="0"/>
                      <wp:wrapNone/>
                      <wp:docPr id="1868160906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58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2B66" w:rsidRDefault="007F2B66" w:rsidP="007F2B66">
                                  <w:pPr>
                                    <w:pStyle w:val="P68B1DB1-119"/>
                                    <w:rPr>
                                      <w:rFonts w:hint="default"/>
                                    </w:rPr>
                                  </w:pPr>
                                  <w:r>
                                    <w:sym w:font="Wingdings" w:char="F082"/>
                                  </w:r>
                                </w:p>
                                <w:p w:rsidR="007F2B66" w:rsidRDefault="007F2B66" w:rsidP="007F2B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37" type="#_x0000_t202" style="position:absolute;left:0;text-align:left;margin-left:40pt;margin-top:53.15pt;width:18.55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" filled="f" stroked="f">
                      <v:textbox>
                        <w:txbxContent>
                          <w:p w:rsidR="007F2B66" w:rsidRDefault="007F2B66" w:rsidP="007F2B66">
                            <w:pPr>
                              <w:pStyle w:val="P68B1DB1-119"/>
                              <w:rPr>
                                <w:rFonts w:hint="default"/>
                              </w:rPr>
                            </w:pPr>
                            <w:r>
                              <w:sym w:font="Wingdings" w:char="F082"/>
                            </w:r>
                          </w:p>
                          <w:p w:rsidR="007F2B66" w:rsidRDefault="007F2B66" w:rsidP="007F2B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928370</wp:posOffset>
                      </wp:positionV>
                      <wp:extent cx="235585" cy="302260"/>
                      <wp:effectExtent l="635" t="0" r="1905" b="3810"/>
                      <wp:wrapNone/>
                      <wp:docPr id="1868160905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58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2B66" w:rsidRDefault="007F2B66" w:rsidP="007F2B66">
                                  <w:pPr>
                                    <w:pStyle w:val="P68B1DB1-119"/>
                                    <w:rPr>
                                      <w:rFonts w:hint="default"/>
                                    </w:rPr>
                                  </w:pPr>
                                  <w:r>
                                    <w:sym w:font="Wingdings" w:char="F086"/>
                                  </w:r>
                                </w:p>
                                <w:p w:rsidR="007F2B66" w:rsidRDefault="007F2B66" w:rsidP="007F2B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8" type="#_x0000_t202" style="position:absolute;left:0;text-align:left;margin-left:15pt;margin-top:73.1pt;width:18.55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" filled="f" stroked="f">
                      <v:textbox>
                        <w:txbxContent>
                          <w:p w:rsidR="007F2B66" w:rsidRDefault="007F2B66" w:rsidP="007F2B66">
                            <w:pPr>
                              <w:pStyle w:val="P68B1DB1-119"/>
                              <w:rPr>
                                <w:rFonts w:hint="default"/>
                              </w:rPr>
                            </w:pPr>
                            <w:r>
                              <w:sym w:font="Wingdings" w:char="F086"/>
                            </w:r>
                          </w:p>
                          <w:p w:rsidR="007F2B66" w:rsidRDefault="007F2B66" w:rsidP="007F2B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1061720</wp:posOffset>
                      </wp:positionV>
                      <wp:extent cx="386715" cy="0"/>
                      <wp:effectExtent l="7620" t="8255" r="5715" b="10795"/>
                      <wp:wrapNone/>
                      <wp:docPr id="1868160904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67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8pt,83.6pt" to="66.25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1044575</wp:posOffset>
                      </wp:positionV>
                      <wp:extent cx="235585" cy="302260"/>
                      <wp:effectExtent l="2540" t="635" r="0" b="1905"/>
                      <wp:wrapNone/>
                      <wp:docPr id="1868160903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58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2B66" w:rsidRDefault="007F2B66" w:rsidP="007F2B66">
                                  <w:pPr>
                                    <w:pStyle w:val="P68B1DB1-119"/>
                                    <w:rPr>
                                      <w:rFonts w:hint="default"/>
                                    </w:rPr>
                                  </w:pPr>
                                  <w:r>
                                    <w:sym w:font="Wingdings" w:char="F087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39" type="#_x0000_t202" style="position:absolute;left:0;text-align:left;margin-left:41.4pt;margin-top:82.25pt;width:18.55pt;height:2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" filled="f" stroked="f">
                      <v:textbox>
                        <w:txbxContent>
                          <w:p w:rsidR="007F2B66" w:rsidRDefault="007F2B66" w:rsidP="007F2B66">
                            <w:pPr>
                              <w:pStyle w:val="P68B1DB1-119"/>
                              <w:rPr>
                                <w:rFonts w:hint="default"/>
                              </w:rPr>
                            </w:pPr>
                            <w:r>
                              <w:sym w:font="Wingdings" w:char="F087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1178560</wp:posOffset>
                      </wp:positionV>
                      <wp:extent cx="386715" cy="0"/>
                      <wp:effectExtent l="5715" t="10795" r="7620" b="8255"/>
                      <wp:wrapNone/>
                      <wp:docPr id="1868160902" name="Lin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67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pt,92.8pt" to="90.8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361315</wp:posOffset>
                      </wp:positionV>
                      <wp:extent cx="235585" cy="302260"/>
                      <wp:effectExtent l="0" t="3175" r="0" b="0"/>
                      <wp:wrapNone/>
                      <wp:docPr id="186816090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58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2B66" w:rsidRDefault="007F2B66" w:rsidP="007F2B66">
                                  <w:pPr>
                                    <w:pStyle w:val="P68B1DB1-119"/>
                                    <w:rPr>
                                      <w:rFonts w:hint="default"/>
                                    </w:rPr>
                                  </w:pPr>
                                  <w:r>
                                    <w:sym w:font="Wingdings" w:char="F081"/>
                                  </w:r>
                                </w:p>
                                <w:p w:rsidR="007F2B66" w:rsidRDefault="007F2B66" w:rsidP="007F2B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40" type="#_x0000_t202" style="position:absolute;left:0;text-align:left;margin-left:28.85pt;margin-top:28.45pt;width:18.55pt;height:2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kRwAIAAMk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" filled="f" stroked="f">
                      <v:textbox>
                        <w:txbxContent>
                          <w:p w:rsidR="007F2B66" w:rsidRDefault="007F2B66" w:rsidP="007F2B66">
                            <w:pPr>
                              <w:pStyle w:val="P68B1DB1-119"/>
                              <w:rPr>
                                <w:rFonts w:hint="default"/>
                              </w:rPr>
                            </w:pPr>
                            <w:r>
                              <w:sym w:font="Wingdings" w:char="F081"/>
                            </w:r>
                          </w:p>
                          <w:p w:rsidR="007F2B66" w:rsidRDefault="007F2B66" w:rsidP="007F2B66"/>
                        </w:txbxContent>
                      </v:textbox>
                    </v:shape>
                  </w:pict>
                </mc:Fallback>
              </mc:AlternateContent>
            </w:r>
            <w:r w:rsidR="008C0B22"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69CDFAD1" wp14:editId="1E1C266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41275</wp:posOffset>
                  </wp:positionV>
                  <wp:extent cx="2469515" cy="2293620"/>
                  <wp:effectExtent l="0" t="0" r="0" b="0"/>
                  <wp:wrapNone/>
                  <wp:docPr id="1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15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296581" w:rsidRDefault="008C0B22" w:rsidP="007F2B66">
            <w:pPr>
              <w:pStyle w:val="P68B1DB1-120"/>
              <w:rPr>
                <w:rFonts w:hint="default"/>
              </w:rPr>
            </w:pPr>
            <w:r>
              <w:t>① potrošnja energije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Pr="00BF7093" w:rsidRDefault="00A105FB" w:rsidP="007F2B66">
            <w:r w:rsidRPr="00BF7093">
              <w:t xml:space="preserve">② Radni kapacitet / brzina protoka 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Default="00A105FB" w:rsidP="007F2B66">
            <w:pPr>
              <w:pStyle w:val="P68B1DB1-120"/>
              <w:rPr>
                <w:rFonts w:hint="default"/>
              </w:rPr>
            </w:pPr>
            <w:r>
              <w:t>③ Trajni kapacitet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Default="00A105FB" w:rsidP="007F2B66">
            <w:pPr>
              <w:pStyle w:val="P68B1DB1-120"/>
              <w:rPr>
                <w:rFonts w:hint="default"/>
              </w:rPr>
            </w:pPr>
            <w:r>
              <w:t>④ pokazatelja WIFI-ja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Default="00A105FB" w:rsidP="007F2B66">
            <w:pPr>
              <w:pStyle w:val="P68B1DB1-120"/>
              <w:rPr>
                <w:rFonts w:hint="default"/>
              </w:rPr>
            </w:pPr>
            <w:r>
              <w:t xml:space="preserve">⑤ jedinica </w:t>
            </w:r>
            <w:r w:rsidR="00CE73D5">
              <w:rPr>
                <w:rFonts w:hint="default"/>
              </w:rPr>
              <w:t>protoka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Default="00A105FB" w:rsidP="007F2B66">
            <w:pPr>
              <w:pStyle w:val="P68B1DB1-120"/>
              <w:rPr>
                <w:rFonts w:hint="default"/>
              </w:rPr>
            </w:pPr>
            <w:r>
              <w:t xml:space="preserve">⑥ </w:t>
            </w:r>
            <w:r w:rsidR="00CE73D5">
              <w:rPr>
                <w:rFonts w:hint="default"/>
              </w:rPr>
              <w:t>Podešenje timer-a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Default="00A105FB" w:rsidP="007F2B66">
            <w:pPr>
              <w:pStyle w:val="P68B1DB1-120"/>
              <w:rPr>
                <w:rFonts w:hint="default"/>
              </w:rPr>
            </w:pPr>
            <w:r>
              <w:t>⑦ 1/2/3/4 mjerača vremena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Default="00A105FB" w:rsidP="007F2B66">
            <w:pPr>
              <w:pStyle w:val="P68B1DB1-115"/>
              <w:rPr>
                <w:rFonts w:hint="default"/>
              </w:rPr>
            </w:pPr>
            <w:r>
              <w:rPr>
                <w:noProof/>
              </w:rPr>
              <w:drawing>
                <wp:inline distT="0" distB="0" distL="0" distR="0" wp14:anchorId="7E420EB5" wp14:editId="473B3A4D">
                  <wp:extent cx="260985" cy="260985"/>
                  <wp:effectExtent l="19050" t="0" r="5715" b="0"/>
                  <wp:docPr id="7" name="图片 23" descr="mod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3" descr="mod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Pranje/otključavanje pozadine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Default="00A105FB" w:rsidP="007F2B66">
            <w:pPr>
              <w:pStyle w:val="P68B1DB1-115"/>
              <w:rPr>
                <w:rFonts w:hint="default"/>
              </w:rPr>
            </w:pPr>
            <w:r>
              <w:rPr>
                <w:noProof/>
              </w:rPr>
              <w:drawing>
                <wp:inline distT="0" distB="0" distL="0" distR="0" wp14:anchorId="4F3E0A53" wp14:editId="1A1EE045">
                  <wp:extent cx="237490" cy="225425"/>
                  <wp:effectExtent l="19050" t="0" r="0" b="0"/>
                  <wp:docPr id="8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8E6539" wp14:editId="4ACE115A">
                  <wp:extent cx="225425" cy="225425"/>
                  <wp:effectExtent l="19050" t="0" r="3175" b="0"/>
                  <wp:docPr id="9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Gore/dolje: za promjenu vrijednosti (capacity/flow/time)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Pr="00BF7093" w:rsidRDefault="00A105FB" w:rsidP="007F2B66">
            <w:r>
              <w:rPr>
                <w:rFonts w:hint="eastAsia"/>
                <w:noProof/>
              </w:rPr>
              <w:drawing>
                <wp:inline distT="0" distB="0" distL="0" distR="0" wp14:anchorId="41901D55" wp14:editId="50C214DA">
                  <wp:extent cx="249555" cy="260985"/>
                  <wp:effectExtent l="19050" t="0" r="0" b="0"/>
                  <wp:docPr id="10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>Prebacivanje između režima ručnog invertera i automatskog invertera</w:t>
            </w:r>
            <w:r>
              <w:t>.</w:t>
            </w:r>
          </w:p>
          <w:p w:rsidR="00A105FB" w:rsidRPr="00BF7093" w:rsidRDefault="00A105FB" w:rsidP="007F2B66">
            <w:r w:rsidRPr="00BF7093">
              <w:rPr>
                <w:b/>
              </w:rPr>
              <w:t>Režim ručnog invertera</w:t>
            </w:r>
            <w:r w:rsidRPr="00BF7093">
              <w:t>:</w:t>
            </w:r>
            <w:r w:rsidRPr="00BF7093">
              <w:rPr>
                <w:shd w:val="clear" w:color="auto" w:fill="FFFFFF"/>
              </w:rPr>
              <w:t xml:space="preserve"> Radni kapacitet se ručno postavlja između 30 % – 120 %</w:t>
            </w:r>
            <w:r>
              <w:rPr>
                <w:shd w:val="clear" w:color="auto" w:fill="FFFFFF"/>
              </w:rPr>
              <w:t>.</w:t>
            </w:r>
          </w:p>
          <w:p w:rsidR="00A105FB" w:rsidRPr="00BF7093" w:rsidRDefault="00A105FB" w:rsidP="007F2B66">
            <w:pPr>
              <w:rPr>
                <w:shd w:val="clear" w:color="auto" w:fill="FFFFFF"/>
              </w:rPr>
            </w:pPr>
            <w:r w:rsidRPr="00BF7093">
              <w:rPr>
                <w:b/>
              </w:rPr>
              <w:t>Režim automatskog invertera</w:t>
            </w:r>
            <w:r w:rsidRPr="00BF7093">
              <w:t xml:space="preserve">: </w:t>
            </w:r>
            <w:r w:rsidRPr="00BF7093">
              <w:rPr>
                <w:shd w:val="clear" w:color="auto" w:fill="FFFFFF"/>
              </w:rPr>
              <w:t xml:space="preserve">Radni kapacitet se automatski postavlja između 30 % – 120 % sukladno unaprijed postavljenoj brzini protoka. </w:t>
            </w:r>
          </w:p>
          <w:p w:rsidR="00A105FB" w:rsidRDefault="00A105FB" w:rsidP="007F2B66">
            <w:pPr>
              <w:pStyle w:val="P68B1DB1-115"/>
              <w:rPr>
                <w:rFonts w:hint="default"/>
              </w:rPr>
            </w:pPr>
            <w:r w:rsidRPr="00BF7093">
              <w:t xml:space="preserve">Tvornički postavljeni režim je režim </w:t>
            </w:r>
            <w:r w:rsidRPr="00BF7093">
              <w:rPr>
                <w:b/>
              </w:rPr>
              <w:t>Ručnog invertera</w:t>
            </w:r>
            <w:r w:rsidRPr="00BF7093">
              <w:t>.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Default="00A105FB" w:rsidP="007F2B66">
            <w:pPr>
              <w:pStyle w:val="P68B1DB1-115"/>
              <w:rPr>
                <w:rFonts w:hint="default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E555161" wp14:editId="7A1FB89F">
                  <wp:extent cx="237490" cy="260985"/>
                  <wp:effectExtent l="19050" t="0" r="0" b="0"/>
                  <wp:docPr id="11" name="图片 42" descr="tim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2" descr="tim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Postavka mjerača vremena</w:t>
            </w:r>
          </w:p>
        </w:tc>
      </w:tr>
      <w:tr w:rsidR="00A105FB">
        <w:tc>
          <w:tcPr>
            <w:tcW w:w="4112" w:type="dxa"/>
            <w:vMerge/>
          </w:tcPr>
          <w:p w:rsidR="00A105FB" w:rsidRDefault="00A105FB" w:rsidP="007F2B66"/>
        </w:tc>
        <w:tc>
          <w:tcPr>
            <w:tcW w:w="4961" w:type="dxa"/>
          </w:tcPr>
          <w:p w:rsidR="00A105FB" w:rsidRDefault="00A105FB" w:rsidP="007F2B66">
            <w:pPr>
              <w:pStyle w:val="P68B1DB1-115"/>
              <w:rPr>
                <w:rFonts w:hint="default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124526B" wp14:editId="497ACA15">
                  <wp:extent cx="260985" cy="260985"/>
                  <wp:effectExtent l="19050" t="0" r="5715" b="0"/>
                  <wp:docPr id="12" name="图片 36" descr="开关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6" descr="开关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Uključeno/isključeno</w:t>
            </w:r>
          </w:p>
        </w:tc>
      </w:tr>
    </w:tbl>
    <w:p w:rsidR="00296581" w:rsidRDefault="008C0B22" w:rsidP="007F2B66">
      <w:pPr>
        <w:pStyle w:val="P68B1DB1-121"/>
      </w:pPr>
      <w:bookmarkStart w:id="6" w:name="_Hlk129962325"/>
      <w:r>
        <w:rPr>
          <w:rFonts w:hint="eastAsia"/>
        </w:rPr>
        <w:t>5.2</w:t>
      </w:r>
      <w:r w:rsidR="00BA63D2">
        <w:t xml:space="preserve"> P</w:t>
      </w:r>
      <w:r>
        <w:rPr>
          <w:rFonts w:hint="eastAsia"/>
        </w:rPr>
        <w:t>regled procesa pokretanja</w:t>
      </w:r>
    </w:p>
    <w:p w:rsidR="00296581" w:rsidRDefault="00CD264F" w:rsidP="007F2B66">
      <w:pPr>
        <w:rPr>
          <w:rFonts w:ascii="MiSans" w:eastAsia="MiSans" w:hAnsi="MiSans" w:cs="MiSans"/>
          <w:sz w:val="18"/>
          <w:szCs w:val="18"/>
        </w:rPr>
      </w:pPr>
      <w:r>
        <w:rPr>
          <w:noProof/>
        </w:rPr>
        <w:drawing>
          <wp:inline distT="0" distB="0" distL="0" distR="0" wp14:anchorId="359EB737" wp14:editId="24E79A3D">
            <wp:extent cx="5278120" cy="1393190"/>
            <wp:effectExtent l="0" t="0" r="36830" b="0"/>
            <wp:docPr id="1012483801" name="Dij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296581" w:rsidRDefault="00BA63D2" w:rsidP="007F2B66">
      <w:pPr>
        <w:pStyle w:val="P68B1DB1-122"/>
      </w:pPr>
      <w:r>
        <w:rPr>
          <w:rFonts w:cs="Calibri"/>
          <w:szCs w:val="21"/>
        </w:rPr>
        <w:t xml:space="preserve">① korak: </w:t>
      </w:r>
      <w:r>
        <w:rPr>
          <w:rFonts w:hint="eastAsia"/>
        </w:rPr>
        <w:t>pokretanje</w:t>
      </w:r>
    </w:p>
    <w:p w:rsidR="00296581" w:rsidRDefault="008C0B22" w:rsidP="007F2B66">
      <w:pPr>
        <w:pStyle w:val="P68B1DB1-3623"/>
        <w:numPr>
          <w:ilvl w:val="0"/>
          <w:numId w:val="4"/>
        </w:numPr>
        <w:ind w:firstLineChars="0"/>
      </w:pPr>
      <w:r>
        <w:rPr>
          <w:rFonts w:hint="eastAsia"/>
        </w:rPr>
        <w:t>Pritisnite i dr</w:t>
      </w:r>
      <w:r>
        <w:rPr>
          <w:rFonts w:ascii="MS Gothic" w:eastAsia="MS Gothic" w:hAnsi="MS Gothic" w:cs="MS Gothic" w:hint="eastAsia"/>
        </w:rPr>
        <w:t>ž</w:t>
      </w:r>
      <w:r>
        <w:rPr>
          <w:rFonts w:hint="eastAsia"/>
        </w:rPr>
        <w:t>ite</w:t>
      </w:r>
      <w:r w:rsidR="00BA63D2">
        <w:t xml:space="preserve"> </w:t>
      </w:r>
      <w:r>
        <w:rPr>
          <w:rFonts w:hint="eastAsia"/>
          <w:noProof/>
        </w:rPr>
        <w:drawing>
          <wp:inline distT="0" distB="0" distL="0" distR="0" wp14:anchorId="6414E728" wp14:editId="10F4D0EF">
            <wp:extent cx="260985" cy="260985"/>
            <wp:effectExtent l="0" t="0" r="5715" b="5715"/>
            <wp:docPr id="83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dulje od 3 sekunde </w:t>
      </w:r>
      <w:r>
        <w:t>da biste otključali zaslon</w:t>
      </w:r>
      <w:r>
        <w:rPr>
          <w:rFonts w:hint="eastAsia"/>
        </w:rPr>
        <w:t>.</w:t>
      </w:r>
    </w:p>
    <w:p w:rsidR="00296581" w:rsidRDefault="008C0B22" w:rsidP="007F2B66">
      <w:pPr>
        <w:pStyle w:val="Odlomakpopisa"/>
        <w:numPr>
          <w:ilvl w:val="0"/>
          <w:numId w:val="4"/>
        </w:numPr>
        <w:ind w:firstLineChars="0"/>
      </w:pPr>
      <w:r>
        <w:rPr>
          <w:rFonts w:hint="eastAsia"/>
        </w:rPr>
        <w:t>Pritisnite</w:t>
      </w:r>
      <w:r w:rsidR="00BA63D2">
        <w:t xml:space="preserve"> </w:t>
      </w:r>
      <w:r>
        <w:rPr>
          <w:rFonts w:hint="eastAsia"/>
          <w:noProof/>
        </w:rPr>
        <w:drawing>
          <wp:inline distT="0" distB="0" distL="0" distR="0" wp14:anchorId="1B002DC7" wp14:editId="70E8F3AC">
            <wp:extent cx="260985" cy="260985"/>
            <wp:effectExtent l="19050" t="0" r="5715" b="0"/>
            <wp:docPr id="1290778043" name="图片 1290778043" descr="开关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78043" name="图片 1290778043" descr="开关键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da biste pokrenuli pumpu.</w:t>
      </w:r>
    </w:p>
    <w:p w:rsidR="00296581" w:rsidRDefault="00296581" w:rsidP="007F2B66">
      <w:pPr>
        <w:pStyle w:val="Odlomakpopisa"/>
      </w:pPr>
    </w:p>
    <w:p w:rsidR="00296581" w:rsidRDefault="008C0B22" w:rsidP="007F2B66">
      <w:pPr>
        <w:pStyle w:val="P68B1DB1-122"/>
      </w:pPr>
      <w:r>
        <w:rPr>
          <w:rFonts w:cs="Calibri"/>
          <w:szCs w:val="21"/>
        </w:rPr>
        <w:t>②</w:t>
      </w:r>
      <w:r w:rsidR="00BA63D2">
        <w:rPr>
          <w:rFonts w:cs="Calibri"/>
          <w:szCs w:val="21"/>
        </w:rPr>
        <w:t xml:space="preserve"> </w:t>
      </w:r>
      <w:r w:rsidR="00BA63D2">
        <w:t>korak: samopunjenje</w:t>
      </w:r>
    </w:p>
    <w:p w:rsidR="00296581" w:rsidRDefault="008C0B22" w:rsidP="007F2B66">
      <w:pPr>
        <w:pStyle w:val="P68B1DB1-3623"/>
        <w:numPr>
          <w:ilvl w:val="0"/>
          <w:numId w:val="5"/>
        </w:numPr>
        <w:ind w:firstLineChars="0"/>
      </w:pPr>
      <w:r>
        <w:rPr>
          <w:rFonts w:hint="eastAsia"/>
        </w:rPr>
        <w:t>Pumpa</w:t>
      </w:r>
      <w:r>
        <w:t xml:space="preserve">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e po</w:t>
      </w:r>
      <w:r>
        <w:rPr>
          <w:rFonts w:ascii="MS Gothic" w:eastAsia="MS Gothic" w:hAnsi="MS Gothic" w:cs="MS Gothic" w:hint="eastAsia"/>
        </w:rPr>
        <w:t>č</w:t>
      </w:r>
      <w:r>
        <w:rPr>
          <w:rFonts w:hint="eastAsia"/>
        </w:rPr>
        <w:t>eti</w:t>
      </w:r>
      <w:r>
        <w:t xml:space="preserve"> </w:t>
      </w:r>
      <w:r w:rsidR="00BA63D2">
        <w:t>od</w:t>
      </w:r>
      <w:r>
        <w:rPr>
          <w:rFonts w:hint="eastAsia"/>
        </w:rPr>
        <w:t>broja</w:t>
      </w:r>
      <w:r w:rsidR="00BA63D2">
        <w:t>va</w:t>
      </w:r>
      <w:r>
        <w:rPr>
          <w:rFonts w:hint="eastAsia"/>
        </w:rPr>
        <w:t>ti od 1500 s</w:t>
      </w:r>
      <w:r w:rsidR="00BA63D2">
        <w:t>eknudi</w:t>
      </w:r>
      <w:r>
        <w:t>; kada sustav otkrije da je pumpa puna vode, prestat će brojati i automatski izaći iz pripreme.</w:t>
      </w:r>
    </w:p>
    <w:p w:rsidR="00BA63D2" w:rsidRPr="00BA63D2" w:rsidRDefault="00BA63D2" w:rsidP="007F2B66">
      <w:pPr>
        <w:pStyle w:val="Odlomakpopisa"/>
        <w:numPr>
          <w:ilvl w:val="0"/>
          <w:numId w:val="5"/>
        </w:numPr>
        <w:ind w:firstLineChars="0"/>
      </w:pPr>
      <w:r w:rsidRPr="00BA63D2">
        <w:t xml:space="preserve">Korisnik može ručno istupiti iz funkcije samopunjenja pritiskom na </w:t>
      </w:r>
      <w:r w:rsidRPr="00BF7093">
        <w:rPr>
          <w:noProof/>
        </w:rPr>
        <w:drawing>
          <wp:inline distT="0" distB="0" distL="0" distR="0" wp14:anchorId="33D8F928" wp14:editId="25DB4E1F">
            <wp:extent cx="260985" cy="260985"/>
            <wp:effectExtent l="19050" t="0" r="5715" b="0"/>
            <wp:docPr id="1868160918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3D2">
        <w:t xml:space="preserve"> više od 3 sekunde. Pumpa će ući u tvornički ručni režim invertera pri početnom pokretanju. Ako korisnik istupi iz samopunjenja u sljedećem pokretanju, pumpa će se vratiti u prethodno stanje prije posljednjeg isključivanja.</w:t>
      </w:r>
    </w:p>
    <w:p w:rsidR="00296581" w:rsidRDefault="008C0B22" w:rsidP="007F2B66">
      <w:pPr>
        <w:pStyle w:val="P68B1DB1-3623"/>
        <w:numPr>
          <w:ilvl w:val="0"/>
          <w:numId w:val="5"/>
        </w:numPr>
        <w:ind w:firstLineChars="0"/>
        <w:rPr>
          <w:b/>
        </w:rPr>
      </w:pPr>
      <w:r>
        <w:t>Korisnici mogu unijeti postavku parametra da bi onemogućili zadanu funkciju samop</w:t>
      </w:r>
      <w:r w:rsidR="00CE73D5">
        <w:t>unje</w:t>
      </w:r>
      <w:r>
        <w:t>nja (vidjeti 5.11</w:t>
      </w:r>
      <w:r>
        <w:rPr>
          <w:rFonts w:hint="eastAsia"/>
        </w:rPr>
        <w:t>).</w:t>
      </w:r>
    </w:p>
    <w:p w:rsidR="00296581" w:rsidRDefault="00296581" w:rsidP="007F2B66">
      <w:pPr>
        <w:pStyle w:val="Odlomakpopisa"/>
      </w:pPr>
    </w:p>
    <w:p w:rsidR="00296581" w:rsidRDefault="008C0B22" w:rsidP="007F2B66">
      <w:pPr>
        <w:pStyle w:val="P68B1DB1-122"/>
      </w:pPr>
      <w:r>
        <w:rPr>
          <w:rFonts w:cs="Calibri"/>
          <w:szCs w:val="21"/>
        </w:rPr>
        <w:lastRenderedPageBreak/>
        <w:t>③</w:t>
      </w:r>
      <w:r w:rsidR="00BA63D2">
        <w:rPr>
          <w:rFonts w:cs="Calibri"/>
          <w:szCs w:val="21"/>
        </w:rPr>
        <w:t>korak</w:t>
      </w:r>
      <w:r>
        <w:rPr>
          <w:rFonts w:hint="eastAsia"/>
        </w:rPr>
        <w:t>：</w:t>
      </w:r>
      <w:r w:rsidR="00BA63D2">
        <w:t>samoprovjera</w:t>
      </w:r>
    </w:p>
    <w:p w:rsidR="00296581" w:rsidRDefault="00BA63D2" w:rsidP="007F2B66">
      <w:pPr>
        <w:pStyle w:val="P68B1DB1-3623"/>
        <w:numPr>
          <w:ilvl w:val="0"/>
          <w:numId w:val="6"/>
        </w:numPr>
        <w:ind w:firstLineChars="0"/>
      </w:pPr>
      <w:r w:rsidRPr="00BA63D2">
        <w:t xml:space="preserve">Pumpa će </w:t>
      </w:r>
      <w:r w:rsidR="00CE73D5">
        <w:t>se pokrenuti na</w:t>
      </w:r>
      <w:r w:rsidRPr="00BA63D2">
        <w:t xml:space="preserve"> 30 sekundi kako bi se uvjerila da je samo</w:t>
      </w:r>
      <w:r>
        <w:t>punjenje</w:t>
      </w:r>
      <w:r w:rsidRPr="00BA63D2">
        <w:t xml:space="preserve"> (Korak 2) završeno.</w:t>
      </w:r>
    </w:p>
    <w:p w:rsidR="00296581" w:rsidRDefault="00296581" w:rsidP="007F2B66">
      <w:pPr>
        <w:pStyle w:val="Odlomakpopisa"/>
      </w:pPr>
    </w:p>
    <w:p w:rsidR="00296581" w:rsidRDefault="008C0B22" w:rsidP="007F2B66">
      <w:pPr>
        <w:pStyle w:val="P68B1DB1-122"/>
      </w:pPr>
      <w:r>
        <w:rPr>
          <w:rFonts w:cs="Calibri"/>
          <w:szCs w:val="21"/>
        </w:rPr>
        <w:t xml:space="preserve">④ </w:t>
      </w:r>
      <w:r w:rsidR="00BA63D2">
        <w:t>korak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BA63D2">
        <w:t>pumpa radi</w:t>
      </w:r>
    </w:p>
    <w:p w:rsidR="00296581" w:rsidRDefault="008C0B22" w:rsidP="007F2B66">
      <w:pPr>
        <w:pStyle w:val="P68B1DB1-3623"/>
        <w:numPr>
          <w:ilvl w:val="0"/>
          <w:numId w:val="6"/>
        </w:numPr>
        <w:ind w:firstLineChars="0"/>
        <w:rPr>
          <w:b/>
        </w:rPr>
      </w:pPr>
      <w:r>
        <w:t xml:space="preserve">Pumpa će raditi na 80% pogonskog kapaciteta </w:t>
      </w:r>
      <w:r>
        <w:rPr>
          <w:rFonts w:hint="eastAsia"/>
        </w:rPr>
        <w:t>pri po</w:t>
      </w:r>
      <w:r>
        <w:rPr>
          <w:rFonts w:ascii="MS Gothic" w:eastAsia="MS Gothic" w:hAnsi="MS Gothic" w:cs="MS Gothic" w:hint="eastAsia"/>
        </w:rPr>
        <w:t>č</w:t>
      </w:r>
      <w:r>
        <w:rPr>
          <w:rFonts w:hint="eastAsia"/>
        </w:rPr>
        <w:t>etnom pokretanju sustava nakon samopokretanja sustava</w:t>
      </w:r>
      <w:r>
        <w:t>.</w:t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>
      <w:pPr>
        <w:pStyle w:val="P68B1DB1-124"/>
      </w:pPr>
    </w:p>
    <w:p w:rsidR="00296581" w:rsidRDefault="008C0B22" w:rsidP="007F2B66">
      <w:pPr>
        <w:pStyle w:val="P68B1DB1-121"/>
      </w:pPr>
      <w:r>
        <w:rPr>
          <w:rFonts w:hint="eastAsia"/>
        </w:rPr>
        <w:t xml:space="preserve">5. </w:t>
      </w:r>
      <w:r>
        <w:t>3</w:t>
      </w:r>
      <w:r>
        <w:rPr>
          <w:rFonts w:hint="eastAsia"/>
        </w:rPr>
        <w:t xml:space="preserve"> Pokretanje:</w:t>
      </w:r>
    </w:p>
    <w:p w:rsidR="00296581" w:rsidRDefault="008C0B22" w:rsidP="007F2B66">
      <w:pPr>
        <w:pStyle w:val="P68B1DB1-125"/>
      </w:pPr>
      <w:r>
        <w:rPr>
          <w:rFonts w:hint="eastAsia"/>
        </w:rPr>
        <w:t>Kada se uklju</w:t>
      </w:r>
      <w:r>
        <w:rPr>
          <w:rFonts w:ascii="MS Gothic" w:eastAsia="MS Gothic" w:hAnsi="MS Gothic" w:cs="MS Gothic" w:hint="eastAsia"/>
        </w:rPr>
        <w:t>č</w:t>
      </w:r>
      <w:r>
        <w:rPr>
          <w:rFonts w:hint="eastAsia"/>
        </w:rPr>
        <w:t xml:space="preserve">i napajanje, zaslon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 xml:space="preserve">e </w:t>
      </w:r>
      <w:r>
        <w:t>se</w:t>
      </w:r>
      <w:r>
        <w:rPr>
          <w:rFonts w:hint="eastAsia"/>
        </w:rPr>
        <w:t xml:space="preserve"> u potpunosti upaliti </w:t>
      </w:r>
      <w:r>
        <w:t>3</w:t>
      </w:r>
      <w:r>
        <w:rPr>
          <w:rFonts w:hint="eastAsia"/>
        </w:rPr>
        <w:t xml:space="preserve"> sekunde, prikazat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e se kod ure</w:t>
      </w:r>
      <w:r>
        <w:rPr>
          <w:rFonts w:ascii="MS Gothic" w:eastAsia="MS Gothic" w:hAnsi="MS Gothic" w:cs="MS Gothic" w:hint="eastAsia"/>
        </w:rPr>
        <w:t>đ</w:t>
      </w:r>
      <w:r>
        <w:rPr>
          <w:rFonts w:hint="eastAsia"/>
        </w:rPr>
        <w:t xml:space="preserve">aja, a zatim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e u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i u normalno radno stanje. Kada je zaslon zaklju</w:t>
      </w:r>
      <w:r>
        <w:rPr>
          <w:rFonts w:ascii="MS Gothic" w:eastAsia="MS Gothic" w:hAnsi="MS Gothic" w:cs="MS Gothic" w:hint="eastAsia"/>
        </w:rPr>
        <w:t>č</w:t>
      </w:r>
      <w:r>
        <w:rPr>
          <w:rFonts w:hint="eastAsia"/>
        </w:rPr>
        <w:t xml:space="preserve">an, samo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e se gumb</w:t>
      </w:r>
      <w:r>
        <w:rPr>
          <w:rFonts w:hint="eastAsia"/>
          <w:noProof/>
        </w:rPr>
        <w:drawing>
          <wp:inline distT="0" distB="0" distL="0" distR="0" wp14:anchorId="6950C5E3" wp14:editId="5AC4925E">
            <wp:extent cx="260985" cy="260985"/>
            <wp:effectExtent l="19050" t="0" r="5715" b="0"/>
            <wp:docPr id="13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osvijetliti; za </w:t>
      </w:r>
      <w:r>
        <w:t>otključavanje zaslona pritisnite</w:t>
      </w:r>
      <w:r>
        <w:rPr>
          <w:rFonts w:hint="eastAsia"/>
        </w:rPr>
        <w:t xml:space="preserve"> i dr</w:t>
      </w:r>
      <w:r>
        <w:rPr>
          <w:rFonts w:ascii="MS Gothic" w:eastAsia="MS Gothic" w:hAnsi="MS Gothic" w:cs="MS Gothic" w:hint="eastAsia"/>
        </w:rPr>
        <w:t>ž</w:t>
      </w:r>
      <w:r>
        <w:rPr>
          <w:rFonts w:hint="eastAsia"/>
        </w:rPr>
        <w:t>ite</w:t>
      </w:r>
      <w:r>
        <w:rPr>
          <w:rFonts w:hint="eastAsia"/>
          <w:noProof/>
        </w:rPr>
        <w:drawing>
          <wp:inline distT="0" distB="0" distL="0" distR="0" wp14:anchorId="4230187C" wp14:editId="4A281BF2">
            <wp:extent cx="260985" cy="260985"/>
            <wp:effectExtent l="19050" t="0" r="5715" b="0"/>
            <wp:docPr id="14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dulje od 3 sekunde. Zaslon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e se automatski zaklju</w:t>
      </w:r>
      <w:r>
        <w:rPr>
          <w:rFonts w:ascii="MS Gothic" w:eastAsia="MS Gothic" w:hAnsi="MS Gothic" w:cs="MS Gothic" w:hint="eastAsia"/>
        </w:rPr>
        <w:t>č</w:t>
      </w:r>
      <w:r>
        <w:rPr>
          <w:rFonts w:hint="eastAsia"/>
        </w:rPr>
        <w:t xml:space="preserve">ati kada operacija ne traje dulje od 1 minute, a svjetlina zaslona smanjit </w:t>
      </w:r>
      <w:r>
        <w:t>će se</w:t>
      </w:r>
      <w:r>
        <w:rPr>
          <w:rFonts w:hint="eastAsia"/>
        </w:rPr>
        <w:t xml:space="preserve"> </w:t>
      </w:r>
      <w:r>
        <w:t>na</w:t>
      </w:r>
      <w:r>
        <w:rPr>
          <w:rFonts w:hint="eastAsia"/>
        </w:rPr>
        <w:t xml:space="preserve"> 1/3 normalnog zaslona. Kratko pritisnite</w:t>
      </w:r>
      <w:r>
        <w:rPr>
          <w:rFonts w:hint="eastAsia"/>
          <w:noProof/>
        </w:rPr>
        <w:drawing>
          <wp:inline distT="0" distB="0" distL="0" distR="0" wp14:anchorId="7FC4F704" wp14:editId="42454811">
            <wp:extent cx="260985" cy="260985"/>
            <wp:effectExtent l="19050" t="0" r="5715" b="0"/>
            <wp:docPr id="15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da biste probudili zaslon i promatrali relevantne parametre rada.</w:t>
      </w:r>
    </w:p>
    <w:p w:rsidR="00296581" w:rsidRDefault="00296581" w:rsidP="007F2B66"/>
    <w:p w:rsidR="00296581" w:rsidRDefault="008C0B22" w:rsidP="007F2B66">
      <w:pPr>
        <w:pStyle w:val="P68B1DB1-121"/>
      </w:pPr>
      <w:r>
        <w:rPr>
          <w:rFonts w:hint="eastAsia"/>
        </w:rPr>
        <w:t xml:space="preserve">5. </w:t>
      </w:r>
      <w:r>
        <w:t>4</w:t>
      </w:r>
      <w:r>
        <w:rPr>
          <w:rFonts w:hint="eastAsia"/>
        </w:rPr>
        <w:t xml:space="preserve"> Samopriprema</w:t>
      </w:r>
    </w:p>
    <w:p w:rsidR="00296581" w:rsidRDefault="008C0B22" w:rsidP="007F2B66">
      <w:pPr>
        <w:pStyle w:val="P68B1DB1-125"/>
      </w:pPr>
      <w:r>
        <w:t xml:space="preserve">Svaki put kada </w:t>
      </w:r>
      <w:r>
        <w:rPr>
          <w:rFonts w:hint="eastAsia"/>
        </w:rPr>
        <w:t>pumpa</w:t>
      </w:r>
      <w:r>
        <w:t xml:space="preserve"> započne</w:t>
      </w:r>
      <w:r>
        <w:rPr>
          <w:rFonts w:hint="eastAsia"/>
        </w:rPr>
        <w:t>, zapo</w:t>
      </w:r>
      <w:r>
        <w:rPr>
          <w:rFonts w:ascii="MS Gothic" w:eastAsia="MS Gothic" w:hAnsi="MS Gothic" w:cs="MS Gothic" w:hint="eastAsia"/>
        </w:rPr>
        <w:t>č</w:t>
      </w:r>
      <w:r>
        <w:rPr>
          <w:rFonts w:hint="eastAsia"/>
        </w:rPr>
        <w:t xml:space="preserve">et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e sa s</w:t>
      </w:r>
      <w:r w:rsidR="00CE73D5">
        <w:t>amopunjenjem</w:t>
      </w:r>
      <w:r>
        <w:t>.</w:t>
      </w:r>
    </w:p>
    <w:p w:rsidR="00296581" w:rsidRDefault="00296581" w:rsidP="007F2B66"/>
    <w:p w:rsidR="00296581" w:rsidRDefault="008C0B22" w:rsidP="007F2B66">
      <w:pPr>
        <w:pStyle w:val="P68B1DB1-125"/>
      </w:pPr>
      <w:bookmarkStart w:id="7" w:name="_Hlk118478618"/>
      <w:r>
        <w:t xml:space="preserve">Kada pumpa </w:t>
      </w:r>
      <w:r>
        <w:rPr>
          <w:rFonts w:hint="eastAsia"/>
        </w:rPr>
        <w:t>obavi</w:t>
      </w:r>
      <w:r>
        <w:t xml:space="preserve"> </w:t>
      </w:r>
      <w:r w:rsidR="00CE73D5">
        <w:rPr>
          <w:rFonts w:hint="eastAsia"/>
        </w:rPr>
        <w:t>s</w:t>
      </w:r>
      <w:r w:rsidR="00CE73D5">
        <w:t>amopunjenje</w:t>
      </w:r>
      <w:r>
        <w:rPr>
          <w:rFonts w:hint="eastAsia"/>
        </w:rPr>
        <w:t>, po</w:t>
      </w:r>
      <w:r>
        <w:rPr>
          <w:rFonts w:ascii="MS Gothic" w:eastAsia="MS Gothic" w:hAnsi="MS Gothic" w:cs="MS Gothic" w:hint="eastAsia"/>
        </w:rPr>
        <w:t>č</w:t>
      </w:r>
      <w:r>
        <w:rPr>
          <w:rFonts w:hint="eastAsia"/>
        </w:rPr>
        <w:t>eti</w:t>
      </w:r>
      <w:r>
        <w:t xml:space="preserve"> </w:t>
      </w:r>
      <w:r w:rsidR="00CE73D5">
        <w:t>će odbrojavati</w:t>
      </w:r>
      <w:r>
        <w:rPr>
          <w:rFonts w:hint="eastAsia"/>
        </w:rPr>
        <w:t xml:space="preserve"> 1500 s i automatski prestati brojati kada sustav otkrije da je pumpa puna vode, tada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 xml:space="preserve">e </w:t>
      </w:r>
      <w:r w:rsidR="00CE73D5">
        <w:t>se pumpa ponovno pokrenuti na 30 sekundi</w:t>
      </w:r>
      <w:r>
        <w:rPr>
          <w:rFonts w:hint="eastAsia"/>
        </w:rPr>
        <w:t xml:space="preserve"> kako </w:t>
      </w:r>
      <w:r w:rsidR="00CE73D5">
        <w:t>bi bila sigurna</w:t>
      </w:r>
      <w:r>
        <w:rPr>
          <w:rFonts w:hint="eastAsia"/>
        </w:rPr>
        <w:t xml:space="preserve"> da je </w:t>
      </w:r>
      <w:r w:rsidR="00CE73D5">
        <w:t>samopunjenje</w:t>
      </w:r>
      <w:r>
        <w:rPr>
          <w:rFonts w:hint="eastAsia"/>
        </w:rPr>
        <w:t xml:space="preserve"> zavr</w:t>
      </w:r>
      <w:r>
        <w:rPr>
          <w:rFonts w:hint="eastAsia"/>
        </w:rPr>
        <w:t>š</w:t>
      </w:r>
      <w:r>
        <w:rPr>
          <w:rFonts w:hint="eastAsia"/>
        </w:rPr>
        <w:t>en</w:t>
      </w:r>
      <w:r w:rsidR="00CE73D5">
        <w:t>o</w:t>
      </w:r>
      <w:r>
        <w:t>.</w:t>
      </w:r>
    </w:p>
    <w:p w:rsidR="00296581" w:rsidRDefault="008C0B22" w:rsidP="007F2B66">
      <w:pPr>
        <w:pStyle w:val="P68B1DB1-116"/>
      </w:pPr>
      <w:r>
        <w:t xml:space="preserve">Korisnici mogu ručno izaći iz </w:t>
      </w:r>
      <w:r w:rsidR="00CE73D5">
        <w:t>samopunjenja</w:t>
      </w:r>
      <w:r>
        <w:t xml:space="preserve"> pritiskom</w:t>
      </w:r>
      <w:r>
        <w:rPr>
          <w:rFonts w:hint="eastAsia"/>
          <w:noProof/>
        </w:rPr>
        <w:drawing>
          <wp:inline distT="0" distB="0" distL="0" distR="0" wp14:anchorId="76EA9880" wp14:editId="20E96F06">
            <wp:extent cx="260985" cy="260985"/>
            <wp:effectExtent l="19050" t="0" r="5715" b="0"/>
            <wp:docPr id="16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dulje od 3 sekunde</w:t>
      </w:r>
      <w:r>
        <w:t>.</w:t>
      </w:r>
      <w:bookmarkEnd w:id="7"/>
      <w:r>
        <w:t xml:space="preserve"> Pumpa će prilikom prvog pokretanja ući u zadani ručni inverter način rada.</w:t>
      </w:r>
    </w:p>
    <w:p w:rsidR="00296581" w:rsidRDefault="00296581" w:rsidP="007F2B66"/>
    <w:p w:rsidR="00296581" w:rsidRDefault="008C0B22" w:rsidP="007F2B66">
      <w:pPr>
        <w:pStyle w:val="P68B1DB1-126"/>
        <w:rPr>
          <w:rFonts w:hint="default"/>
        </w:rPr>
      </w:pPr>
      <w:r>
        <w:t>Napomena:</w:t>
      </w:r>
    </w:p>
    <w:p w:rsidR="00296581" w:rsidRDefault="006A7392" w:rsidP="007F2B66">
      <w:pPr>
        <w:pStyle w:val="Odlomakpopisa"/>
        <w:numPr>
          <w:ilvl w:val="0"/>
          <w:numId w:val="7"/>
        </w:numPr>
        <w:ind w:firstLineChars="0"/>
      </w:pPr>
      <w:r w:rsidRPr="006A7392">
        <w:t>Pumpa se isporučuje s omogućenim samopunjenjem. Svaki put kada se pumpa ponovno pokrene, automatski će izvršiti samopunjenje. Korisnik može unijeti postavke parametara kako bi onemogućio tvornički postavljenu funkciju samopunjenja (pogledajte 5.11)</w:t>
      </w:r>
    </w:p>
    <w:p w:rsidR="006A7392" w:rsidRPr="006A7392" w:rsidRDefault="006A7392" w:rsidP="007F2B66"/>
    <w:p w:rsidR="00296581" w:rsidRDefault="006A7392" w:rsidP="007F2B66">
      <w:pPr>
        <w:pStyle w:val="Odlomakpopisa"/>
        <w:numPr>
          <w:ilvl w:val="0"/>
          <w:numId w:val="7"/>
        </w:numPr>
        <w:ind w:firstLineChars="0"/>
      </w:pPr>
      <w:r w:rsidRPr="006A7392">
        <w:t xml:space="preserve">Ako je funkcija samopunjenja onemogućena, a pumpa se nije upotrebljavala duže razdoblje, razina vode u košari sita može pasti. Korisnik može ručno aktivirati funkciju samopunjenja pritiskom na obje tipke </w:t>
      </w:r>
      <w:r w:rsidRPr="00BF7093">
        <w:rPr>
          <w:noProof/>
        </w:rPr>
        <w:drawing>
          <wp:inline distT="0" distB="0" distL="0" distR="0" wp14:anchorId="3654EADC" wp14:editId="72C2BDCE">
            <wp:extent cx="260985" cy="260985"/>
            <wp:effectExtent l="19050" t="0" r="5715" b="0"/>
            <wp:docPr id="17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093">
        <w:rPr>
          <w:noProof/>
        </w:rPr>
        <w:drawing>
          <wp:inline distT="0" distB="0" distL="0" distR="0" wp14:anchorId="33F87768" wp14:editId="5E099617">
            <wp:extent cx="249555" cy="260985"/>
            <wp:effectExtent l="19050" t="0" r="0" b="0"/>
            <wp:docPr id="18" name="图片 48" descr="水流量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水流量键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7392">
        <w:t xml:space="preserve"> na 3 sekunde. Razdoblje prilagodbe je od 600 sekundi do 1500 sekundi (tvornički zadana vrijednost je 600 sekundi).</w:t>
      </w:r>
    </w:p>
    <w:p w:rsidR="006A7392" w:rsidRPr="006A7392" w:rsidRDefault="006A7392" w:rsidP="007F2B66"/>
    <w:p w:rsidR="00296581" w:rsidRDefault="008C0B22" w:rsidP="007F2B66">
      <w:pPr>
        <w:pStyle w:val="P68B1DB1-3627"/>
        <w:numPr>
          <w:ilvl w:val="0"/>
          <w:numId w:val="7"/>
        </w:numPr>
        <w:ind w:firstLineChars="0"/>
        <w:rPr>
          <w:rFonts w:hint="default"/>
        </w:rPr>
      </w:pPr>
      <w:r>
        <w:t>Nakon završetka ručnog samo</w:t>
      </w:r>
      <w:r w:rsidR="006A7392">
        <w:rPr>
          <w:rFonts w:hint="default"/>
        </w:rPr>
        <w:t>punjenja,</w:t>
      </w:r>
      <w:r>
        <w:t xml:space="preserve"> pumpa će se vratiti u prethodno stanje prije aktiviranja ručnog samo</w:t>
      </w:r>
      <w:r w:rsidR="006A7392">
        <w:rPr>
          <w:rFonts w:hint="default"/>
        </w:rPr>
        <w:t>punjenja</w:t>
      </w:r>
      <w:r>
        <w:t>.</w:t>
      </w:r>
    </w:p>
    <w:p w:rsidR="00296581" w:rsidRDefault="00296581" w:rsidP="007F2B66"/>
    <w:bookmarkEnd w:id="6"/>
    <w:p w:rsidR="006A7392" w:rsidRPr="006A7392" w:rsidRDefault="006A7392" w:rsidP="007F2B66">
      <w:pPr>
        <w:pStyle w:val="Odlomakpopisa"/>
        <w:numPr>
          <w:ilvl w:val="0"/>
          <w:numId w:val="7"/>
        </w:numPr>
        <w:ind w:firstLineChars="0"/>
      </w:pPr>
      <w:r w:rsidRPr="006A7392">
        <w:t xml:space="preserve">Korisnik može pritisnuti </w:t>
      </w:r>
      <w:r w:rsidRPr="00BF7093">
        <w:rPr>
          <w:noProof/>
        </w:rPr>
        <w:drawing>
          <wp:inline distT="0" distB="0" distL="0" distR="0" wp14:anchorId="01B1D7EE" wp14:editId="1EB58959">
            <wp:extent cx="260985" cy="260985"/>
            <wp:effectExtent l="19050" t="0" r="5715" b="0"/>
            <wp:docPr id="19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7392">
        <w:t xml:space="preserve"> više od 3 sekunde kako bi istupio iz ručnog samopunjenja, a pumpa će raditi isto kao i kod dovršenog ručnog samopunjenja.</w:t>
      </w:r>
    </w:p>
    <w:p w:rsidR="006A7392" w:rsidRDefault="006A7392" w:rsidP="007F2B66">
      <w:pPr>
        <w:pStyle w:val="P68B1DB1-121"/>
      </w:pPr>
      <w:bookmarkStart w:id="8" w:name="_Hlk129962405"/>
    </w:p>
    <w:p w:rsidR="00296581" w:rsidRDefault="008C0B22" w:rsidP="007F2B66">
      <w:pPr>
        <w:pStyle w:val="P68B1DB1-121"/>
      </w:pPr>
      <w:r>
        <w:rPr>
          <w:rFonts w:hint="eastAsia"/>
        </w:rPr>
        <w:t xml:space="preserve">5. </w:t>
      </w:r>
      <w:r>
        <w:t>5</w:t>
      </w:r>
      <w:r>
        <w:rPr>
          <w:rFonts w:hint="eastAsia"/>
        </w:rPr>
        <w:t xml:space="preserve"> </w:t>
      </w:r>
      <w:r w:rsidR="006A7392" w:rsidRPr="00BF7093">
        <w:t>Povratno ispiranje</w:t>
      </w:r>
      <w:r w:rsidR="00CE73D5">
        <w:t xml:space="preserve"> (Backwash)</w:t>
      </w:r>
    </w:p>
    <w:p w:rsidR="006A7392" w:rsidRDefault="006A7392" w:rsidP="007F2B66">
      <w:pPr>
        <w:pStyle w:val="P68B1DB1-120"/>
        <w:rPr>
          <w:rFonts w:hint="default"/>
        </w:rPr>
      </w:pPr>
    </w:p>
    <w:p w:rsidR="006A7392" w:rsidRPr="00BF7093" w:rsidRDefault="006A7392" w:rsidP="007F2B66">
      <w:r w:rsidRPr="00BF7093">
        <w:t xml:space="preserve">Korisnik može pokrenuti povratno ispiranje ili brzu ponovnu cirkulaciju u bilo kojem stanju rada pritiskom na tipku </w:t>
      </w:r>
      <w:r w:rsidRPr="00BF7093">
        <w:rPr>
          <w:noProof/>
        </w:rPr>
        <w:drawing>
          <wp:inline distT="0" distB="0" distL="0" distR="0" wp14:anchorId="3562E48A" wp14:editId="2DE65E5F">
            <wp:extent cx="260985" cy="260985"/>
            <wp:effectExtent l="19050" t="0" r="5715" b="0"/>
            <wp:docPr id="20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093">
        <w:t>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1439"/>
        <w:gridCol w:w="5471"/>
      </w:tblGrid>
      <w:tr w:rsidR="00296581">
        <w:trPr>
          <w:trHeight w:val="393"/>
        </w:trPr>
        <w:tc>
          <w:tcPr>
            <w:tcW w:w="2270" w:type="dxa"/>
          </w:tcPr>
          <w:p w:rsidR="00296581" w:rsidRDefault="00296581" w:rsidP="007F2B66"/>
        </w:tc>
        <w:tc>
          <w:tcPr>
            <w:tcW w:w="1439" w:type="dxa"/>
          </w:tcPr>
          <w:p w:rsidR="00296581" w:rsidRDefault="006A7392" w:rsidP="007F2B66">
            <w:pPr>
              <w:pStyle w:val="P68B1DB1-120"/>
              <w:rPr>
                <w:rFonts w:hint="default"/>
              </w:rPr>
            </w:pPr>
            <w:r>
              <w:rPr>
                <w:rFonts w:hint="default"/>
              </w:rPr>
              <w:t>Tvornički</w:t>
            </w:r>
          </w:p>
        </w:tc>
        <w:tc>
          <w:tcPr>
            <w:tcW w:w="5471" w:type="dxa"/>
          </w:tcPr>
          <w:p w:rsidR="00296581" w:rsidRDefault="006A7392" w:rsidP="007F2B66">
            <w:pPr>
              <w:pStyle w:val="P68B1DB1-120"/>
              <w:rPr>
                <w:rFonts w:hint="default"/>
              </w:rPr>
            </w:pPr>
            <w:r w:rsidRPr="00BF7093">
              <w:t>Postavke raspona</w:t>
            </w:r>
          </w:p>
        </w:tc>
      </w:tr>
      <w:tr w:rsidR="00296581">
        <w:trPr>
          <w:trHeight w:val="967"/>
        </w:trPr>
        <w:tc>
          <w:tcPr>
            <w:tcW w:w="2270" w:type="dxa"/>
          </w:tcPr>
          <w:p w:rsidR="00296581" w:rsidRDefault="008C0B22" w:rsidP="007F2B66">
            <w:pPr>
              <w:pStyle w:val="P68B1DB1-120"/>
              <w:rPr>
                <w:rFonts w:hint="default"/>
              </w:rPr>
            </w:pPr>
            <w:r>
              <w:t>Vrijeme</w:t>
            </w:r>
          </w:p>
        </w:tc>
        <w:tc>
          <w:tcPr>
            <w:tcW w:w="1439" w:type="dxa"/>
          </w:tcPr>
          <w:p w:rsidR="00296581" w:rsidRDefault="008C0B22" w:rsidP="007F2B66">
            <w:pPr>
              <w:pStyle w:val="P68B1DB1-120"/>
              <w:rPr>
                <w:rFonts w:hint="default"/>
              </w:rPr>
            </w:pPr>
            <w:r>
              <w:t>180 s</w:t>
            </w:r>
          </w:p>
        </w:tc>
        <w:tc>
          <w:tcPr>
            <w:tcW w:w="5471" w:type="dxa"/>
          </w:tcPr>
          <w:p w:rsidR="00296581" w:rsidRDefault="008C0B22" w:rsidP="007F2B66">
            <w:pPr>
              <w:pStyle w:val="P68B1DB1-120"/>
              <w:rPr>
                <w:rFonts w:hint="default"/>
              </w:rPr>
            </w:pPr>
            <w:r>
              <w:t>Pritisnite</w:t>
            </w:r>
            <w:r>
              <w:rPr>
                <w:noProof/>
              </w:rPr>
              <w:drawing>
                <wp:inline distT="0" distB="0" distL="0" distR="0" wp14:anchorId="79BF2CFD" wp14:editId="362DD4E1">
                  <wp:extent cx="237490" cy="225425"/>
                  <wp:effectExtent l="19050" t="0" r="0" b="0"/>
                  <wp:docPr id="21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ili</w:t>
            </w:r>
            <w:r>
              <w:rPr>
                <w:noProof/>
              </w:rPr>
              <w:drawing>
                <wp:inline distT="0" distB="0" distL="0" distR="0" wp14:anchorId="174C9608" wp14:editId="70245FA9">
                  <wp:extent cx="225425" cy="225425"/>
                  <wp:effectExtent l="19050" t="0" r="3175" b="0"/>
                  <wp:docPr id="22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B43F0" w:rsidRPr="00BF7093">
              <w:t>za prilagodbu od 0 do 1500 sekundi s 30 sekundi za svaki korak</w:t>
            </w:r>
            <w:r w:rsidR="005B43F0">
              <w:t>.</w:t>
            </w:r>
          </w:p>
        </w:tc>
      </w:tr>
      <w:tr w:rsidR="00296581">
        <w:trPr>
          <w:trHeight w:val="393"/>
        </w:trPr>
        <w:tc>
          <w:tcPr>
            <w:tcW w:w="2270" w:type="dxa"/>
          </w:tcPr>
          <w:p w:rsidR="00296581" w:rsidRDefault="006A7392" w:rsidP="007F2B66">
            <w:pPr>
              <w:pStyle w:val="P68B1DB1-120"/>
              <w:rPr>
                <w:rFonts w:hint="default"/>
              </w:rPr>
            </w:pPr>
            <w:r>
              <w:rPr>
                <w:rFonts w:hint="default"/>
              </w:rPr>
              <w:t>Radn</w:t>
            </w:r>
            <w:r>
              <w:t>i kapacitet</w:t>
            </w:r>
          </w:p>
        </w:tc>
        <w:tc>
          <w:tcPr>
            <w:tcW w:w="1439" w:type="dxa"/>
          </w:tcPr>
          <w:p w:rsidR="00296581" w:rsidRDefault="008C0B22" w:rsidP="007F2B66">
            <w:pPr>
              <w:pStyle w:val="P68B1DB1-120"/>
              <w:rPr>
                <w:rFonts w:hint="default"/>
              </w:rPr>
            </w:pPr>
            <w:r>
              <w:t>100%</w:t>
            </w:r>
          </w:p>
        </w:tc>
        <w:tc>
          <w:tcPr>
            <w:tcW w:w="5471" w:type="dxa"/>
          </w:tcPr>
          <w:p w:rsidR="00296581" w:rsidRDefault="008C0B22" w:rsidP="007F2B66">
            <w:pPr>
              <w:pStyle w:val="P68B1DB1-125"/>
            </w:pPr>
            <w:r>
              <w:t>60-100%, unesite postavk</w:t>
            </w:r>
            <w:r w:rsidR="006A7392">
              <w:t>e</w:t>
            </w:r>
            <w:r>
              <w:t xml:space="preserve"> parametra (vidjeti 5.11</w:t>
            </w:r>
            <w:r>
              <w:rPr>
                <w:rFonts w:hint="eastAsia"/>
              </w:rPr>
              <w:t>)</w:t>
            </w:r>
          </w:p>
        </w:tc>
      </w:tr>
    </w:tbl>
    <w:p w:rsidR="00296581" w:rsidRDefault="00296581" w:rsidP="007F2B66"/>
    <w:p w:rsidR="005B43F0" w:rsidRPr="00BF7093" w:rsidRDefault="005B43F0" w:rsidP="007F2B66">
      <w:r w:rsidRPr="00BF7093">
        <w:t>Istupanje iz povratnog ispiranja:</w:t>
      </w:r>
    </w:p>
    <w:p w:rsidR="00296581" w:rsidRDefault="005B43F0" w:rsidP="007F2B66">
      <w:r w:rsidRPr="00BF7093">
        <w:t xml:space="preserve">Kada je uključeno povratno ispiranje korisnik može pritisnuti </w:t>
      </w:r>
      <w:r w:rsidRPr="00BF7093">
        <w:rPr>
          <w:noProof/>
        </w:rPr>
        <w:drawing>
          <wp:inline distT="0" distB="0" distL="0" distR="0" wp14:anchorId="3E76BD6C" wp14:editId="6C4DA8C8">
            <wp:extent cx="260985" cy="260985"/>
            <wp:effectExtent l="19050" t="0" r="5715" b="0"/>
            <wp:docPr id="23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F7093">
        <w:t>na 3 sekunde kako bi istupio iz režima. Pumpa će se vratiti na prethodno stanje prije povratnog ispiranja.</w:t>
      </w:r>
    </w:p>
    <w:p w:rsidR="00296581" w:rsidRDefault="00296581" w:rsidP="007F2B66"/>
    <w:p w:rsidR="00296581" w:rsidRDefault="008C0B22" w:rsidP="007F2B66">
      <w:pPr>
        <w:pStyle w:val="P68B1DB1-121"/>
      </w:pPr>
      <w:bookmarkStart w:id="9" w:name="_Hlk129962418"/>
      <w:bookmarkEnd w:id="8"/>
      <w:r>
        <w:rPr>
          <w:rFonts w:hint="eastAsia"/>
        </w:rPr>
        <w:t xml:space="preserve">5. </w:t>
      </w:r>
      <w:r>
        <w:t>6</w:t>
      </w:r>
      <w:r>
        <w:rPr>
          <w:rFonts w:hint="eastAsia"/>
        </w:rPr>
        <w:t xml:space="preserve"> </w:t>
      </w:r>
      <w:r w:rsidR="005B43F0" w:rsidRPr="00BF7093">
        <w:t>Režim ručnog invertera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6713"/>
      </w:tblGrid>
      <w:tr w:rsidR="002965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8C0B22" w:rsidP="007F2B66">
            <w:pPr>
              <w:pStyle w:val="P68B1DB1-120"/>
              <w:rPr>
                <w:rFonts w:hint="default"/>
              </w:rPr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8C0B22" w:rsidP="007F2B66">
            <w:pPr>
              <w:pStyle w:val="P68B1DB1-128"/>
            </w:pPr>
            <w:r>
              <w:rPr>
                <w:noProof/>
              </w:rPr>
              <w:drawing>
                <wp:inline distT="0" distB="0" distL="0" distR="0" wp14:anchorId="7A50E49B" wp14:editId="0C5F1A81">
                  <wp:extent cx="260985" cy="260985"/>
                  <wp:effectExtent l="19050" t="0" r="5715" b="0"/>
                  <wp:docPr id="24" name="图片 23" descr="mod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mod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8C0B22" w:rsidP="007F2B66">
            <w:pPr>
              <w:pStyle w:val="P68B1DB1-128"/>
            </w:pPr>
            <w:r>
              <w:t>Držite</w:t>
            </w:r>
            <w:r>
              <w:rPr>
                <w:noProof/>
              </w:rPr>
              <w:drawing>
                <wp:inline distT="0" distB="0" distL="0" distR="0" wp14:anchorId="378874A5" wp14:editId="08EFB71C">
                  <wp:extent cx="260985" cy="260985"/>
                  <wp:effectExtent l="19050" t="0" r="5715" b="0"/>
                  <wp:docPr id="25" name="图片 23" descr="mod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3" descr="mod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dulje od 3 sekunde da biste otključali zaslon.</w:t>
            </w:r>
          </w:p>
        </w:tc>
      </w:tr>
      <w:tr w:rsidR="002965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8C0B22" w:rsidP="007F2B66">
            <w:pPr>
              <w:pStyle w:val="P68B1DB1-120"/>
              <w:rPr>
                <w:rFonts w:hint="default"/>
              </w:rPr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8C0B22" w:rsidP="007F2B66">
            <w:pPr>
              <w:pStyle w:val="P68B1DB1-128"/>
            </w:pPr>
            <w:r>
              <w:rPr>
                <w:noProof/>
              </w:rPr>
              <w:drawing>
                <wp:inline distT="0" distB="0" distL="0" distR="0" wp14:anchorId="6F50667D" wp14:editId="7A78C7E3">
                  <wp:extent cx="260985" cy="260985"/>
                  <wp:effectExtent l="19050" t="0" r="5715" b="0"/>
                  <wp:docPr id="26" name="图片 36" descr="开关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6" descr="开关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8C0B22" w:rsidP="007F2B66">
            <w:pPr>
              <w:pStyle w:val="P68B1DB1-125"/>
            </w:pPr>
            <w:r>
              <w:t>Pritisnite</w:t>
            </w:r>
            <w:r>
              <w:rPr>
                <w:noProof/>
              </w:rPr>
              <w:drawing>
                <wp:inline distT="0" distB="0" distL="0" distR="0" wp14:anchorId="069940AF" wp14:editId="40533EBC">
                  <wp:extent cx="260985" cy="260985"/>
                  <wp:effectExtent l="19050" t="0" r="5715" b="0"/>
                  <wp:docPr id="27" name="图片 36" descr="开关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6" descr="开关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za po</w:t>
            </w:r>
            <w:r w:rsidR="005B43F0">
              <w:t>kretanje</w:t>
            </w:r>
            <w:r>
              <w:t xml:space="preserve">. </w:t>
            </w:r>
            <w:r w:rsidR="005B43F0" w:rsidRPr="00BF7093">
              <w:t>Pumpa će raditi na 80 % radnog kapaciteta pri početnom pokretanju nakon samopunjenja.</w:t>
            </w:r>
          </w:p>
        </w:tc>
      </w:tr>
      <w:tr w:rsidR="002965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8C0B22" w:rsidP="007F2B66">
            <w:pPr>
              <w:pStyle w:val="P68B1DB1-128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8C0B22" w:rsidP="007F2B66">
            <w:pPr>
              <w:pStyle w:val="P68B1DB1-128"/>
            </w:pPr>
            <w:r>
              <w:rPr>
                <w:noProof/>
              </w:rPr>
              <w:drawing>
                <wp:inline distT="0" distB="0" distL="0" distR="0" wp14:anchorId="549A7EDF" wp14:editId="46022347">
                  <wp:extent cx="237490" cy="225425"/>
                  <wp:effectExtent l="19050" t="0" r="0" b="0"/>
                  <wp:docPr id="28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1034B5" wp14:editId="17C2DC66">
                  <wp:extent cx="225425" cy="225425"/>
                  <wp:effectExtent l="19050" t="0" r="3175" b="0"/>
                  <wp:docPr id="29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5B43F0" w:rsidP="007F2B66">
            <w:pPr>
              <w:pStyle w:val="P68B1DB1-125"/>
            </w:pPr>
            <w:r w:rsidRPr="00BF7093">
              <w:t xml:space="preserve">Pritisnite </w:t>
            </w:r>
            <w:r w:rsidRPr="00BF7093">
              <w:rPr>
                <w:noProof/>
              </w:rPr>
              <w:drawing>
                <wp:inline distT="0" distB="0" distL="0" distR="0" wp14:anchorId="298DE3F6" wp14:editId="436F22F8">
                  <wp:extent cx="237490" cy="225425"/>
                  <wp:effectExtent l="19050" t="0" r="0" b="0"/>
                  <wp:docPr id="30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 xml:space="preserve"> ili </w:t>
            </w:r>
            <w:r w:rsidRPr="00BF7093">
              <w:rPr>
                <w:noProof/>
              </w:rPr>
              <w:drawing>
                <wp:inline distT="0" distB="0" distL="0" distR="0" wp14:anchorId="199D4C54" wp14:editId="4285E9E3">
                  <wp:extent cx="225425" cy="225425"/>
                  <wp:effectExtent l="19050" t="0" r="3175" b="0"/>
                  <wp:docPr id="31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7093">
              <w:t xml:space="preserve">kako biste postavili radni kapacitet između 30 % </w:t>
            </w:r>
            <w:r>
              <w:t>–</w:t>
            </w:r>
            <w:r w:rsidRPr="00BF7093">
              <w:t xml:space="preserve"> 120 %, svaki korak za 5 %</w:t>
            </w:r>
            <w:r>
              <w:t>.</w:t>
            </w:r>
          </w:p>
        </w:tc>
      </w:tr>
      <w:tr w:rsidR="002965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8C0B22" w:rsidP="007F2B66">
            <w:pPr>
              <w:pStyle w:val="P68B1DB1-128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8C0B22" w:rsidP="007F2B66">
            <w:pPr>
              <w:pStyle w:val="P68B1DB1-128"/>
            </w:pPr>
            <w:r>
              <w:rPr>
                <w:noProof/>
              </w:rPr>
              <w:drawing>
                <wp:inline distT="0" distB="0" distL="0" distR="0" wp14:anchorId="266A8C39" wp14:editId="6092299E">
                  <wp:extent cx="249555" cy="260985"/>
                  <wp:effectExtent l="19050" t="0" r="0" b="0"/>
                  <wp:docPr id="32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81" w:rsidRDefault="005B43F0" w:rsidP="007F2B66">
            <w:pPr>
              <w:pStyle w:val="P68B1DB1-125"/>
            </w:pPr>
            <w:r w:rsidRPr="00BF7093">
              <w:t xml:space="preserve">Pritisnite </w:t>
            </w:r>
            <w:r w:rsidRPr="00BF7093">
              <w:rPr>
                <w:noProof/>
              </w:rPr>
              <w:drawing>
                <wp:inline distT="0" distB="0" distL="0" distR="0" wp14:anchorId="6253741A" wp14:editId="369A0441">
                  <wp:extent cx="249555" cy="260985"/>
                  <wp:effectExtent l="19050" t="0" r="0" b="0"/>
                  <wp:docPr id="33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7093">
              <w:t>ponovo za prebacivanje na režim automatskog invertera.</w:t>
            </w:r>
          </w:p>
        </w:tc>
      </w:tr>
    </w:tbl>
    <w:p w:rsidR="00296581" w:rsidRDefault="00296581" w:rsidP="007F2B66"/>
    <w:p w:rsidR="00296581" w:rsidRDefault="008C0B22" w:rsidP="007F2B66">
      <w:pPr>
        <w:pStyle w:val="P68B1DB1-17"/>
        <w:rPr>
          <w:rFonts w:hint="default"/>
        </w:rPr>
      </w:pPr>
      <w:r>
        <w:t>Napomena:</w:t>
      </w:r>
    </w:p>
    <w:p w:rsidR="005B43F0" w:rsidRDefault="005B43F0" w:rsidP="007F2B66">
      <w:pPr>
        <w:pStyle w:val="P68B1DB1-3629"/>
        <w:numPr>
          <w:ilvl w:val="0"/>
          <w:numId w:val="8"/>
        </w:numPr>
        <w:ind w:firstLineChars="0"/>
      </w:pPr>
      <w:r w:rsidRPr="00BF7093">
        <w:t xml:space="preserve">Kada je tlak cjevovoda prekomjerno visok i kako biste održavali odgovarajuću brzinu protoka korisnik može postaviti radni kapacitet na 105 % – 120 %. Pumpa će raditi na većoj brzini ali neće prekoračiti nazivnu snagu svakog modela. </w:t>
      </w:r>
    </w:p>
    <w:bookmarkEnd w:id="9"/>
    <w:p w:rsidR="005B43F0" w:rsidRDefault="005B43F0" w:rsidP="007F2B66"/>
    <w:p w:rsidR="00296581" w:rsidRPr="005B43F0" w:rsidRDefault="005B43F0" w:rsidP="007F2B66">
      <w:pPr>
        <w:pStyle w:val="Odlomakpopisa"/>
        <w:numPr>
          <w:ilvl w:val="0"/>
          <w:numId w:val="8"/>
        </w:numPr>
        <w:ind w:firstLineChars="0"/>
      </w:pPr>
      <w:r w:rsidRPr="005B43F0">
        <w:t>Ako je pumpa dosegnula nazivnu snagu na 105 %, a korisnik nastavi povećavati radni kapacitet, ekran će se vratiti na 105 % kada se brzina motora stabilizira.</w:t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5B43F0" w:rsidRDefault="005B43F0" w:rsidP="007F2B66">
      <w:pPr>
        <w:pStyle w:val="P68B1DB1-121"/>
      </w:pPr>
      <w:bookmarkStart w:id="10" w:name="_Hlk129962449"/>
    </w:p>
    <w:p w:rsidR="00296581" w:rsidRDefault="008C0B22" w:rsidP="007F2B66">
      <w:pPr>
        <w:pStyle w:val="P68B1DB1-121"/>
      </w:pPr>
      <w:r>
        <w:rPr>
          <w:rFonts w:hint="eastAsia"/>
        </w:rPr>
        <w:t xml:space="preserve">5. </w:t>
      </w:r>
      <w:r>
        <w:t>7</w:t>
      </w:r>
      <w:r>
        <w:rPr>
          <w:rFonts w:hint="eastAsia"/>
        </w:rPr>
        <w:t xml:space="preserve">. </w:t>
      </w:r>
      <w:r w:rsidR="005B43F0" w:rsidRPr="00BF7093">
        <w:t>Režim automatskog invertera</w:t>
      </w:r>
    </w:p>
    <w:p w:rsidR="005B43F0" w:rsidRPr="00BF7093" w:rsidRDefault="005B43F0" w:rsidP="007F2B66">
      <w:r w:rsidRPr="00BF7093">
        <w:t>Pod režimom automatskog invertera pumpa može automatski prepoznati tlak sustava i prilagoditi brzinu motora kako bi dosegla zadani protok.</w:t>
      </w:r>
    </w:p>
    <w:tbl>
      <w:tblPr>
        <w:tblW w:w="8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6361"/>
      </w:tblGrid>
      <w:tr w:rsidR="00296581">
        <w:trPr>
          <w:trHeight w:val="672"/>
        </w:trPr>
        <w:tc>
          <w:tcPr>
            <w:tcW w:w="534" w:type="dxa"/>
          </w:tcPr>
          <w:p w:rsidR="00296581" w:rsidRDefault="008C0B22" w:rsidP="007F2B66">
            <w:pPr>
              <w:pStyle w:val="P68B1DB1-130"/>
            </w:pPr>
            <w:r>
              <w:t>1</w:t>
            </w:r>
          </w:p>
        </w:tc>
        <w:tc>
          <w:tcPr>
            <w:tcW w:w="1275" w:type="dxa"/>
          </w:tcPr>
          <w:p w:rsidR="00296581" w:rsidRDefault="008C0B22" w:rsidP="007F2B66">
            <w:pPr>
              <w:pStyle w:val="P68B1DB1-130"/>
            </w:pPr>
            <w:r>
              <w:rPr>
                <w:noProof/>
              </w:rPr>
              <w:drawing>
                <wp:inline distT="0" distB="0" distL="0" distR="0" wp14:anchorId="24F242FA" wp14:editId="7D003EBE">
                  <wp:extent cx="249555" cy="260985"/>
                  <wp:effectExtent l="19050" t="0" r="0" b="0"/>
                  <wp:docPr id="34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:rsidR="00296581" w:rsidRDefault="005B43F0" w:rsidP="007F2B66">
            <w:pPr>
              <w:pStyle w:val="P68B1DB1-116"/>
            </w:pPr>
            <w:r w:rsidRPr="00BF7093">
              <w:t xml:space="preserve">Otključajte ekran, pritisnite </w:t>
            </w:r>
            <w:r w:rsidRPr="00BF7093">
              <w:rPr>
                <w:noProof/>
              </w:rPr>
              <w:drawing>
                <wp:inline distT="0" distB="0" distL="0" distR="0" wp14:anchorId="0D73FBA2" wp14:editId="35892C07">
                  <wp:extent cx="249555" cy="260985"/>
                  <wp:effectExtent l="19050" t="0" r="0" b="0"/>
                  <wp:docPr id="35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 xml:space="preserve"> kako biste se prebacili iz režima ručnog invertera u režim automatskog invertera.</w:t>
            </w:r>
          </w:p>
        </w:tc>
      </w:tr>
      <w:tr w:rsidR="00296581">
        <w:tc>
          <w:tcPr>
            <w:tcW w:w="534" w:type="dxa"/>
          </w:tcPr>
          <w:p w:rsidR="00296581" w:rsidRDefault="008C0B22" w:rsidP="007F2B66">
            <w:pPr>
              <w:pStyle w:val="P68B1DB1-130"/>
            </w:pPr>
            <w:r>
              <w:t>2</w:t>
            </w:r>
          </w:p>
        </w:tc>
        <w:tc>
          <w:tcPr>
            <w:tcW w:w="1275" w:type="dxa"/>
          </w:tcPr>
          <w:p w:rsidR="00296581" w:rsidRDefault="008C0B22" w:rsidP="007F2B66">
            <w:pPr>
              <w:pStyle w:val="P68B1DB1-130"/>
            </w:pPr>
            <w:r>
              <w:rPr>
                <w:noProof/>
              </w:rPr>
              <w:drawing>
                <wp:inline distT="0" distB="0" distL="0" distR="0" wp14:anchorId="6A6AC888" wp14:editId="1D9BE7E5">
                  <wp:extent cx="237490" cy="225425"/>
                  <wp:effectExtent l="19050" t="0" r="0" b="0"/>
                  <wp:docPr id="36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1BF18B" wp14:editId="280E2190">
                  <wp:extent cx="225425" cy="225425"/>
                  <wp:effectExtent l="19050" t="0" r="3175" b="0"/>
                  <wp:docPr id="37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:rsidR="00296581" w:rsidRDefault="005B43F0" w:rsidP="007F2B66">
            <w:pPr>
              <w:pStyle w:val="P68B1DB1-130"/>
            </w:pPr>
            <w:r w:rsidRPr="00BF7093">
              <w:t xml:space="preserve">Brzina protoka se može prilagoditi pritiskom na </w:t>
            </w:r>
            <w:r w:rsidRPr="00BF7093">
              <w:rPr>
                <w:noProof/>
              </w:rPr>
              <w:drawing>
                <wp:inline distT="0" distB="0" distL="0" distR="0" wp14:anchorId="412A5067" wp14:editId="0F5B6284">
                  <wp:extent cx="237490" cy="225425"/>
                  <wp:effectExtent l="19050" t="0" r="0" b="0"/>
                  <wp:docPr id="38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7093">
              <w:t>ili</w:t>
            </w:r>
            <w:r w:rsidRPr="00BF7093">
              <w:rPr>
                <w:noProof/>
              </w:rPr>
              <w:drawing>
                <wp:inline distT="0" distB="0" distL="0" distR="0" wp14:anchorId="3FDF0AB7" wp14:editId="6AAAE120">
                  <wp:extent cx="225425" cy="225425"/>
                  <wp:effectExtent l="19050" t="0" r="3175" b="0"/>
                  <wp:docPr id="39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 xml:space="preserve"> s 1 m³/h u svakom koraku.</w:t>
            </w:r>
          </w:p>
        </w:tc>
      </w:tr>
      <w:tr w:rsidR="00296581">
        <w:tc>
          <w:tcPr>
            <w:tcW w:w="534" w:type="dxa"/>
          </w:tcPr>
          <w:p w:rsidR="00296581" w:rsidRDefault="008C0B22" w:rsidP="007F2B66">
            <w:pPr>
              <w:pStyle w:val="P68B1DB1-130"/>
            </w:pPr>
            <w:r>
              <w:t>3</w:t>
            </w:r>
          </w:p>
        </w:tc>
        <w:tc>
          <w:tcPr>
            <w:tcW w:w="1275" w:type="dxa"/>
          </w:tcPr>
          <w:p w:rsidR="00296581" w:rsidRDefault="008C0B22" w:rsidP="007F2B66">
            <w:pPr>
              <w:pStyle w:val="P68B1DB1-130"/>
            </w:pPr>
            <w:r>
              <w:rPr>
                <w:noProof/>
              </w:rPr>
              <w:drawing>
                <wp:inline distT="0" distB="0" distL="0" distR="0" wp14:anchorId="388B6FE1" wp14:editId="584FC9C0">
                  <wp:extent cx="237490" cy="225425"/>
                  <wp:effectExtent l="19050" t="0" r="0" b="0"/>
                  <wp:docPr id="40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FBC1BD" wp14:editId="60443438">
                  <wp:extent cx="225425" cy="225425"/>
                  <wp:effectExtent l="19050" t="0" r="3175" b="0"/>
                  <wp:docPr id="41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:rsidR="00296581" w:rsidRDefault="008C0B22" w:rsidP="007F2B66">
            <w:pPr>
              <w:pStyle w:val="P68B1DB1-116"/>
            </w:pPr>
            <w:r>
              <w:t>Jedinica brzine protoka može se promijeniti u LPM ili GPM pritiskom na obje</w:t>
            </w:r>
            <w:r w:rsidR="005B43F0">
              <w:t xml:space="preserve"> tipke</w:t>
            </w:r>
            <w:r>
              <w:rPr>
                <w:noProof/>
              </w:rPr>
              <w:drawing>
                <wp:inline distT="0" distB="0" distL="0" distR="0" wp14:anchorId="339429E7" wp14:editId="5618496D">
                  <wp:extent cx="237490" cy="225425"/>
                  <wp:effectExtent l="19050" t="0" r="0" b="0"/>
                  <wp:docPr id="42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C5B183" wp14:editId="4737E367">
                  <wp:extent cx="225425" cy="225425"/>
                  <wp:effectExtent l="19050" t="0" r="3175" b="0"/>
                  <wp:docPr id="43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B43F0" w:rsidRPr="00BF7093">
              <w:t>na 3 sekunde.</w:t>
            </w:r>
          </w:p>
        </w:tc>
      </w:tr>
      <w:tr w:rsidR="00296581">
        <w:tc>
          <w:tcPr>
            <w:tcW w:w="534" w:type="dxa"/>
          </w:tcPr>
          <w:p w:rsidR="00296581" w:rsidRDefault="008C0B22" w:rsidP="007F2B66">
            <w:pPr>
              <w:pStyle w:val="P68B1DB1-130"/>
            </w:pPr>
            <w:r>
              <w:t>4</w:t>
            </w:r>
          </w:p>
        </w:tc>
        <w:tc>
          <w:tcPr>
            <w:tcW w:w="1275" w:type="dxa"/>
          </w:tcPr>
          <w:p w:rsidR="00296581" w:rsidRDefault="008C0B22" w:rsidP="007F2B66">
            <w:pPr>
              <w:pStyle w:val="P68B1DB1-130"/>
            </w:pPr>
            <w:r>
              <w:rPr>
                <w:noProof/>
              </w:rPr>
              <w:drawing>
                <wp:inline distT="0" distB="0" distL="0" distR="0" wp14:anchorId="461BC726" wp14:editId="32B3E9C0">
                  <wp:extent cx="249555" cy="260985"/>
                  <wp:effectExtent l="19050" t="0" r="0" b="0"/>
                  <wp:docPr id="44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:rsidR="00296581" w:rsidRDefault="005B43F0" w:rsidP="007F2B66">
            <w:pPr>
              <w:pStyle w:val="P68B1DB1-116"/>
            </w:pPr>
            <w:r w:rsidRPr="00BF7093">
              <w:t xml:space="preserve">Za prebacivanje u režim ručnog invertera pritisnite </w:t>
            </w:r>
            <w:r w:rsidRPr="00BF7093">
              <w:rPr>
                <w:noProof/>
              </w:rPr>
              <w:drawing>
                <wp:inline distT="0" distB="0" distL="0" distR="0" wp14:anchorId="3B1B48A3" wp14:editId="20BE5F8C">
                  <wp:extent cx="249555" cy="260985"/>
                  <wp:effectExtent l="19050" t="0" r="0" b="0"/>
                  <wp:docPr id="45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>.</w:t>
            </w:r>
          </w:p>
        </w:tc>
      </w:tr>
    </w:tbl>
    <w:p w:rsidR="00296581" w:rsidRDefault="00296581" w:rsidP="007F2B66"/>
    <w:p w:rsidR="00296581" w:rsidRDefault="005B43F0" w:rsidP="007F2B66">
      <w:pPr>
        <w:pStyle w:val="P68B1DB1-125"/>
      </w:pPr>
      <w:r w:rsidRPr="00BF7093">
        <w:t xml:space="preserve">Tvornički postavljeni prilagodljivi raspon protoka za </w:t>
      </w:r>
      <w:r>
        <w:rPr>
          <w:rFonts w:hint="eastAsia"/>
        </w:rPr>
        <w:t>InverMaster je sljede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436"/>
      </w:tblGrid>
      <w:tr w:rsidR="005B43F0">
        <w:tc>
          <w:tcPr>
            <w:tcW w:w="1951" w:type="dxa"/>
          </w:tcPr>
          <w:p w:rsidR="005B43F0" w:rsidRDefault="005B43F0" w:rsidP="007F2B66">
            <w:pPr>
              <w:pStyle w:val="P68B1DB1-120"/>
              <w:rPr>
                <w:rFonts w:hint="default"/>
              </w:rPr>
            </w:pPr>
            <w:r>
              <w:t>Model</w:t>
            </w:r>
          </w:p>
        </w:tc>
        <w:tc>
          <w:tcPr>
            <w:tcW w:w="3436" w:type="dxa"/>
          </w:tcPr>
          <w:p w:rsidR="005B43F0" w:rsidRPr="00BF7093" w:rsidRDefault="005B43F0" w:rsidP="007F2B66">
            <w:r w:rsidRPr="00BF7093">
              <w:t>Tvornički postavljeni prilagodljivi raspon brzine protoka</w:t>
            </w:r>
          </w:p>
        </w:tc>
      </w:tr>
      <w:tr w:rsidR="005B43F0">
        <w:tc>
          <w:tcPr>
            <w:tcW w:w="1951" w:type="dxa"/>
          </w:tcPr>
          <w:p w:rsidR="005B43F0" w:rsidRDefault="005B43F0" w:rsidP="007F2B66">
            <w:pPr>
              <w:pStyle w:val="P68B1DB1-120"/>
              <w:rPr>
                <w:rFonts w:hint="default"/>
              </w:rPr>
            </w:pPr>
            <w:r>
              <w:t>IM20</w:t>
            </w:r>
          </w:p>
        </w:tc>
        <w:tc>
          <w:tcPr>
            <w:tcW w:w="3436" w:type="dxa"/>
          </w:tcPr>
          <w:p w:rsidR="005B43F0" w:rsidRDefault="005B43F0" w:rsidP="007F2B66">
            <w:pPr>
              <w:pStyle w:val="P68B1DB1-125"/>
            </w:pPr>
            <w:r>
              <w:t xml:space="preserve">8 </w:t>
            </w:r>
            <w:r>
              <w:rPr>
                <w:rFonts w:hint="eastAsia"/>
              </w:rPr>
              <w:t>–</w:t>
            </w:r>
            <w:r>
              <w:rPr>
                <w:rFonts w:hint="eastAsia"/>
              </w:rPr>
              <w:t xml:space="preserve"> 25 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</w:tr>
      <w:tr w:rsidR="005B43F0">
        <w:tc>
          <w:tcPr>
            <w:tcW w:w="1951" w:type="dxa"/>
          </w:tcPr>
          <w:p w:rsidR="005B43F0" w:rsidRDefault="005B43F0" w:rsidP="007F2B66">
            <w:pPr>
              <w:pStyle w:val="P68B1DB1-120"/>
              <w:rPr>
                <w:rFonts w:hint="default"/>
              </w:rPr>
            </w:pPr>
            <w:r>
              <w:t>IM25</w:t>
            </w:r>
          </w:p>
        </w:tc>
        <w:tc>
          <w:tcPr>
            <w:tcW w:w="3436" w:type="dxa"/>
          </w:tcPr>
          <w:p w:rsidR="005B43F0" w:rsidRDefault="005B43F0" w:rsidP="007F2B66">
            <w:pPr>
              <w:pStyle w:val="P68B1DB1-125"/>
            </w:pPr>
            <w:r>
              <w:t xml:space="preserve">8 </w:t>
            </w:r>
            <w:r>
              <w:rPr>
                <w:rFonts w:hint="eastAsia"/>
              </w:rPr>
              <w:t>–</w:t>
            </w:r>
            <w:r>
              <w:rPr>
                <w:rFonts w:hint="eastAsia"/>
              </w:rPr>
              <w:t xml:space="preserve"> 28 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</w:tr>
      <w:tr w:rsidR="005B43F0">
        <w:tc>
          <w:tcPr>
            <w:tcW w:w="1951" w:type="dxa"/>
          </w:tcPr>
          <w:p w:rsidR="005B43F0" w:rsidRDefault="005B43F0" w:rsidP="007F2B66">
            <w:pPr>
              <w:pStyle w:val="P68B1DB1-120"/>
              <w:rPr>
                <w:rFonts w:hint="default"/>
              </w:rPr>
            </w:pPr>
            <w:r>
              <w:t>IM30</w:t>
            </w:r>
          </w:p>
        </w:tc>
        <w:tc>
          <w:tcPr>
            <w:tcW w:w="3436" w:type="dxa"/>
          </w:tcPr>
          <w:p w:rsidR="005B43F0" w:rsidRDefault="005B43F0" w:rsidP="007F2B66">
            <w:pPr>
              <w:pStyle w:val="P68B1DB1-125"/>
            </w:pPr>
            <w:r>
              <w:t xml:space="preserve">8 </w:t>
            </w:r>
            <w:r>
              <w:rPr>
                <w:rFonts w:hint="eastAsia"/>
              </w:rPr>
              <w:t>-</w:t>
            </w:r>
            <w:r>
              <w:t xml:space="preserve"> 30 </w:t>
            </w:r>
            <w:r>
              <w:rPr>
                <w:rFonts w:hint="eastAsia"/>
              </w:rPr>
              <w:t xml:space="preserve">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</w:tr>
    </w:tbl>
    <w:p w:rsidR="00296581" w:rsidRDefault="00296581" w:rsidP="007F2B66"/>
    <w:bookmarkEnd w:id="10"/>
    <w:p w:rsidR="00296581" w:rsidRDefault="008C0B22" w:rsidP="007F2B66">
      <w:pPr>
        <w:pStyle w:val="P68B1DB1-121"/>
      </w:pPr>
      <w:r>
        <w:rPr>
          <w:rFonts w:hint="eastAsia"/>
        </w:rPr>
        <w:t xml:space="preserve">5. </w:t>
      </w:r>
      <w:r>
        <w:t>8</w:t>
      </w:r>
      <w:r>
        <w:rPr>
          <w:rFonts w:hint="eastAsia"/>
        </w:rPr>
        <w:t xml:space="preserve"> </w:t>
      </w:r>
      <w:r w:rsidR="005B43F0" w:rsidRPr="00BF7093">
        <w:t>Režim tajmera</w:t>
      </w:r>
    </w:p>
    <w:p w:rsidR="005B43F0" w:rsidRPr="00BF7093" w:rsidRDefault="005B43F0" w:rsidP="007F2B66">
      <w:r w:rsidRPr="00BF7093">
        <w:t>Uključivanjem/isključivanjem pumpe i radnim kapacitetom može se upravljati preko tajmera koji se svakodnevno može programirati prema potrebi.</w:t>
      </w:r>
      <w:r w:rsidRPr="00BF7093">
        <w:tab/>
      </w:r>
    </w:p>
    <w:p w:rsidR="00296581" w:rsidRDefault="008C0B22" w:rsidP="007F2B66">
      <w:pPr>
        <w:pStyle w:val="P68B1DB1-120"/>
        <w:rPr>
          <w:rFonts w:hint="default"/>
        </w:rPr>
      </w:pPr>
      <w:r>
        <w:tab/>
      </w:r>
    </w:p>
    <w:tbl>
      <w:tblPr>
        <w:tblW w:w="8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104"/>
      </w:tblGrid>
      <w:tr w:rsidR="00296581" w:rsidTr="005B43F0">
        <w:tc>
          <w:tcPr>
            <w:tcW w:w="534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t>1</w:t>
            </w:r>
          </w:p>
        </w:tc>
        <w:tc>
          <w:tcPr>
            <w:tcW w:w="8104" w:type="dxa"/>
          </w:tcPr>
          <w:p w:rsidR="00296581" w:rsidRDefault="005B43F0" w:rsidP="007F2B66">
            <w:pPr>
              <w:pStyle w:val="P68B1DB1-115"/>
              <w:rPr>
                <w:rFonts w:hint="default"/>
              </w:rPr>
            </w:pPr>
            <w:r w:rsidRPr="00BF7093">
              <w:t>Pritiskom</w:t>
            </w:r>
            <w:r>
              <w:t xml:space="preserve"> na</w:t>
            </w:r>
            <w:r w:rsidRPr="00BF7093">
              <w:rPr>
                <w:noProof/>
              </w:rPr>
              <w:drawing>
                <wp:inline distT="0" distB="0" distL="0" distR="0" wp14:anchorId="6D25E0A3" wp14:editId="6127C878">
                  <wp:extent cx="237490" cy="260985"/>
                  <wp:effectExtent l="19050" t="0" r="0" b="0"/>
                  <wp:docPr id="46" name="图片 42" descr="tim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2" descr="tim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 xml:space="preserve"> unesite postavke tajmera</w:t>
            </w:r>
            <w:r>
              <w:t>.</w:t>
            </w:r>
          </w:p>
        </w:tc>
      </w:tr>
      <w:tr w:rsidR="00296581" w:rsidTr="005B43F0">
        <w:tc>
          <w:tcPr>
            <w:tcW w:w="534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t>2</w:t>
            </w:r>
          </w:p>
        </w:tc>
        <w:tc>
          <w:tcPr>
            <w:tcW w:w="8104" w:type="dxa"/>
          </w:tcPr>
          <w:p w:rsidR="00296581" w:rsidRDefault="005B43F0" w:rsidP="007F2B66">
            <w:pPr>
              <w:pStyle w:val="P68B1DB1-115"/>
              <w:rPr>
                <w:rFonts w:hint="default"/>
              </w:rPr>
            </w:pPr>
            <w:r w:rsidRPr="00BF7093">
              <w:t xml:space="preserve">Pritisnite </w:t>
            </w:r>
            <w:r w:rsidRPr="00BF7093">
              <w:rPr>
                <w:noProof/>
              </w:rPr>
              <w:drawing>
                <wp:inline distT="0" distB="0" distL="0" distR="0" wp14:anchorId="2E2DD9FB" wp14:editId="30102C7B">
                  <wp:extent cx="237490" cy="225425"/>
                  <wp:effectExtent l="19050" t="0" r="0" b="0"/>
                  <wp:docPr id="47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 xml:space="preserve"> ili </w:t>
            </w:r>
            <w:r w:rsidRPr="00BF7093">
              <w:rPr>
                <w:noProof/>
              </w:rPr>
              <w:drawing>
                <wp:inline distT="0" distB="0" distL="0" distR="0" wp14:anchorId="77872A4B" wp14:editId="176E879E">
                  <wp:extent cx="225425" cy="225425"/>
                  <wp:effectExtent l="19050" t="0" r="3175" b="0"/>
                  <wp:docPr id="48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 xml:space="preserve"> kako biste postavili lokalno vrijeme</w:t>
            </w:r>
            <w:r>
              <w:t>.</w:t>
            </w:r>
          </w:p>
        </w:tc>
      </w:tr>
      <w:tr w:rsidR="00296581" w:rsidTr="005B43F0">
        <w:tc>
          <w:tcPr>
            <w:tcW w:w="534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t>3</w:t>
            </w:r>
          </w:p>
        </w:tc>
        <w:tc>
          <w:tcPr>
            <w:tcW w:w="8104" w:type="dxa"/>
          </w:tcPr>
          <w:p w:rsidR="00296581" w:rsidRDefault="005B43F0" w:rsidP="007F2B66">
            <w:pPr>
              <w:pStyle w:val="P68B1DB1-115"/>
              <w:rPr>
                <w:rFonts w:hint="default"/>
              </w:rPr>
            </w:pPr>
            <w:r w:rsidRPr="00BF7093">
              <w:t xml:space="preserve">Pritisnite </w:t>
            </w:r>
            <w:r w:rsidRPr="00BF7093">
              <w:rPr>
                <w:noProof/>
              </w:rPr>
              <w:drawing>
                <wp:inline distT="0" distB="0" distL="0" distR="0" wp14:anchorId="792D53CD" wp14:editId="5AF4E345">
                  <wp:extent cx="237490" cy="260985"/>
                  <wp:effectExtent l="19050" t="0" r="0" b="0"/>
                  <wp:docPr id="49" name="图片 42" descr="tim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2" descr="tim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 xml:space="preserve"> za potvrdu i nastavite na postavke za sate 1</w:t>
            </w:r>
            <w:r>
              <w:t>.</w:t>
            </w:r>
          </w:p>
        </w:tc>
      </w:tr>
      <w:tr w:rsidR="005B43F0" w:rsidTr="005B43F0">
        <w:tc>
          <w:tcPr>
            <w:tcW w:w="534" w:type="dxa"/>
          </w:tcPr>
          <w:p w:rsidR="005B43F0" w:rsidRDefault="005B43F0" w:rsidP="007F2B66">
            <w:pPr>
              <w:pStyle w:val="P68B1DB1-115"/>
              <w:rPr>
                <w:rFonts w:hint="default"/>
              </w:rPr>
            </w:pPr>
            <w:r>
              <w:t>4</w:t>
            </w:r>
          </w:p>
        </w:tc>
        <w:tc>
          <w:tcPr>
            <w:tcW w:w="8104" w:type="dxa"/>
          </w:tcPr>
          <w:p w:rsidR="005B43F0" w:rsidRPr="00BF7093" w:rsidRDefault="005B43F0" w:rsidP="007F2B66">
            <w:r w:rsidRPr="00BF7093">
              <w:t xml:space="preserve">Pritisnite </w:t>
            </w:r>
            <w:r w:rsidRPr="00BF7093">
              <w:rPr>
                <w:noProof/>
              </w:rPr>
              <w:drawing>
                <wp:inline distT="0" distB="0" distL="0" distR="0" wp14:anchorId="2DD7F7AB" wp14:editId="51452AC5">
                  <wp:extent cx="237490" cy="225425"/>
                  <wp:effectExtent l="19050" t="0" r="0" b="0"/>
                  <wp:docPr id="50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 xml:space="preserve"> ili </w:t>
            </w:r>
            <w:r w:rsidRPr="00BF7093">
              <w:rPr>
                <w:noProof/>
              </w:rPr>
              <w:drawing>
                <wp:inline distT="0" distB="0" distL="0" distR="0" wp14:anchorId="6586A4A0" wp14:editId="79667EE4">
                  <wp:extent cx="225425" cy="225425"/>
                  <wp:effectExtent l="19050" t="0" r="3175" b="0"/>
                  <wp:docPr id="51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093">
              <w:t xml:space="preserve"> odaberite potrebna razdoblja rada, radnog kapaciteta ili brzine protoka (kada treperi ikona % korisnik može izmijeniti brzinu protoka pritiskom na</w:t>
            </w:r>
            <w:r w:rsidRPr="00BF7093">
              <w:rPr>
                <w:noProof/>
              </w:rPr>
              <w:drawing>
                <wp:inline distT="0" distB="0" distL="0" distR="0" wp14:anchorId="6C1ED8D4" wp14:editId="76711B59">
                  <wp:extent cx="249555" cy="260985"/>
                  <wp:effectExtent l="19050" t="0" r="0" b="0"/>
                  <wp:docPr id="52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7093">
              <w:t>)</w:t>
            </w:r>
            <w:r>
              <w:t>.</w:t>
            </w:r>
          </w:p>
        </w:tc>
      </w:tr>
      <w:tr w:rsidR="005B43F0" w:rsidTr="005B43F0">
        <w:trPr>
          <w:trHeight w:val="622"/>
        </w:trPr>
        <w:tc>
          <w:tcPr>
            <w:tcW w:w="534" w:type="dxa"/>
          </w:tcPr>
          <w:p w:rsidR="005B43F0" w:rsidRDefault="005B43F0" w:rsidP="007F2B66">
            <w:pPr>
              <w:pStyle w:val="P68B1DB1-115"/>
              <w:rPr>
                <w:rFonts w:hint="default"/>
              </w:rPr>
            </w:pPr>
            <w:r>
              <w:t>5</w:t>
            </w:r>
          </w:p>
        </w:tc>
        <w:tc>
          <w:tcPr>
            <w:tcW w:w="8104" w:type="dxa"/>
          </w:tcPr>
          <w:p w:rsidR="005B43F0" w:rsidRDefault="005B43F0" w:rsidP="007F2B66">
            <w:pPr>
              <w:pStyle w:val="P68B1DB1-115"/>
              <w:rPr>
                <w:rFonts w:hint="default"/>
              </w:rPr>
            </w:pPr>
            <w:r w:rsidRPr="00BF7093">
              <w:rPr>
                <w:noProof/>
              </w:rPr>
              <w:drawing>
                <wp:inline distT="0" distB="0" distL="0" distR="0" wp14:anchorId="230228AC" wp14:editId="24DF1179">
                  <wp:extent cx="237490" cy="260985"/>
                  <wp:effectExtent l="19050" t="0" r="0" b="0"/>
                  <wp:docPr id="53" name="图片 42" descr="tim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2" descr="tim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7093">
              <w:t>Ponovite gornje korake kako biste postavili ostala 3 tajmera.</w:t>
            </w:r>
          </w:p>
        </w:tc>
      </w:tr>
      <w:tr w:rsidR="005B43F0" w:rsidTr="005B43F0">
        <w:tc>
          <w:tcPr>
            <w:tcW w:w="534" w:type="dxa"/>
          </w:tcPr>
          <w:p w:rsidR="005B43F0" w:rsidRDefault="005B43F0" w:rsidP="007F2B66">
            <w:pPr>
              <w:pStyle w:val="P68B1DB1-115"/>
              <w:rPr>
                <w:rFonts w:hint="default"/>
              </w:rPr>
            </w:pPr>
            <w:r>
              <w:t>6</w:t>
            </w:r>
          </w:p>
        </w:tc>
        <w:tc>
          <w:tcPr>
            <w:tcW w:w="8104" w:type="dxa"/>
          </w:tcPr>
          <w:p w:rsidR="005B43F0" w:rsidRDefault="005B43F0" w:rsidP="007F2B66">
            <w:pPr>
              <w:pStyle w:val="P68B1DB1-116"/>
            </w:pPr>
            <w:r w:rsidRPr="00BF7093">
              <w:rPr>
                <w:noProof/>
              </w:rPr>
              <w:drawing>
                <wp:inline distT="0" distB="0" distL="0" distR="0" wp14:anchorId="19FD07EB" wp14:editId="1B258762">
                  <wp:extent cx="237490" cy="260985"/>
                  <wp:effectExtent l="19050" t="0" r="0" b="0"/>
                  <wp:docPr id="54" name="图片 42" descr="tim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2" descr="tim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7093">
              <w:t>Držite 3 sekunde kako biste spremili postavke i aktivirali režim tajmera.</w:t>
            </w:r>
          </w:p>
        </w:tc>
      </w:tr>
      <w:tr w:rsidR="005B43F0" w:rsidTr="005B43F0">
        <w:tc>
          <w:tcPr>
            <w:tcW w:w="534" w:type="dxa"/>
          </w:tcPr>
          <w:p w:rsidR="005B43F0" w:rsidRDefault="005B43F0" w:rsidP="007F2B66">
            <w:pPr>
              <w:pStyle w:val="P68B1DB1-115"/>
              <w:rPr>
                <w:rFonts w:hint="default"/>
              </w:rPr>
            </w:pPr>
            <w:r>
              <w:t>7</w:t>
            </w:r>
          </w:p>
        </w:tc>
        <w:tc>
          <w:tcPr>
            <w:tcW w:w="8104" w:type="dxa"/>
          </w:tcPr>
          <w:p w:rsidR="005B43F0" w:rsidRDefault="005B43F0" w:rsidP="007F2B66">
            <w:pPr>
              <w:pStyle w:val="P68B1DB1-115"/>
              <w:rPr>
                <w:rFonts w:hint="default"/>
              </w:rPr>
            </w:pPr>
            <w:r>
              <w:t xml:space="preserve">Pritisnite </w:t>
            </w:r>
            <w:r w:rsidRPr="00BF7093">
              <w:rPr>
                <w:noProof/>
              </w:rPr>
              <w:drawing>
                <wp:inline distT="0" distB="0" distL="0" distR="0" wp14:anchorId="6AF8B033" wp14:editId="618C9314">
                  <wp:extent cx="237490" cy="225425"/>
                  <wp:effectExtent l="19050" t="0" r="0" b="0"/>
                  <wp:docPr id="55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7093">
              <w:t xml:space="preserve">ili </w:t>
            </w:r>
            <w:r w:rsidRPr="00BF7093">
              <w:rPr>
                <w:noProof/>
              </w:rPr>
              <w:drawing>
                <wp:inline distT="0" distB="0" distL="0" distR="0" wp14:anchorId="68F35E86" wp14:editId="5B7E28F9">
                  <wp:extent cx="225425" cy="225425"/>
                  <wp:effectExtent l="19050" t="0" r="3175" b="0"/>
                  <wp:docPr id="56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te </w:t>
            </w:r>
            <w:r w:rsidRPr="00BF7093">
              <w:t>provjerite 4 tajmera kako biste bili sigurni da nema neispravnih postavki.</w:t>
            </w:r>
          </w:p>
        </w:tc>
      </w:tr>
    </w:tbl>
    <w:p w:rsidR="00296581" w:rsidRDefault="008C0B22" w:rsidP="007F2B66">
      <w:pPr>
        <w:pStyle w:val="P68B1DB1-17"/>
        <w:rPr>
          <w:rFonts w:hint="default"/>
        </w:rPr>
      </w:pPr>
      <w:r>
        <w:t>Napomena:</w:t>
      </w:r>
    </w:p>
    <w:p w:rsidR="005B43F0" w:rsidRPr="005B43F0" w:rsidRDefault="005B43F0" w:rsidP="007F2B66">
      <w:pPr>
        <w:pStyle w:val="Odlomakpopisa"/>
        <w:numPr>
          <w:ilvl w:val="0"/>
          <w:numId w:val="9"/>
        </w:numPr>
        <w:ind w:firstLineChars="0"/>
      </w:pPr>
      <w:r w:rsidRPr="005B43F0">
        <w:t>Kada se aktivira režim tajmera te ako zadano razdoblje sadrži trenutno vrijeme pumpa će započeti s radom sukladno zadanom radnom kapacitetu ili brzini protoka. Ako razdoblje zadanog vremena ne sadrži trenutno vrijeme, broj tajmera</w:t>
      </w:r>
      <w:r w:rsidRPr="00BF7093">
        <w:rPr>
          <w:noProof/>
        </w:rPr>
        <w:drawing>
          <wp:inline distT="0" distB="0" distL="0" distR="0" wp14:anchorId="692A3E03" wp14:editId="1499F998">
            <wp:extent cx="688975" cy="178435"/>
            <wp:effectExtent l="19050" t="0" r="0" b="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3F0">
        <w:t xml:space="preserve"> (1, 2, 3 ili 4) koji će započeti s radom, treptanjem će se prikazati na kontroleru, prikazat će se </w:t>
      </w:r>
      <w:r w:rsidRPr="00BF7093">
        <w:rPr>
          <w:noProof/>
        </w:rPr>
        <w:drawing>
          <wp:inline distT="0" distB="0" distL="0" distR="0" wp14:anchorId="72090366" wp14:editId="5ED44F52">
            <wp:extent cx="1235075" cy="166370"/>
            <wp:effectExtent l="19050" t="0" r="3175" b="0"/>
            <wp:docPr id="58" name="图片 56" descr="lQLPJxbg209RLIAqzQEksCiz-XDN7_9eA3F4s_MAEAA_292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 descr="lQLPJxbg209RLIAqzQEksCiz-XDN7_9eA3F4s_MAEAA_292_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3F0">
        <w:t xml:space="preserve"> za odgovarajuće vremensko razdoblje uz prikaz uspješnih postavki tajmera.</w:t>
      </w:r>
    </w:p>
    <w:p w:rsidR="00296581" w:rsidRDefault="00296581" w:rsidP="007F2B66"/>
    <w:p w:rsidR="00296581" w:rsidRPr="005B43F0" w:rsidRDefault="005B43F0" w:rsidP="007F2B66">
      <w:pPr>
        <w:pStyle w:val="Odlomakpopisa"/>
        <w:numPr>
          <w:ilvl w:val="0"/>
          <w:numId w:val="9"/>
        </w:numPr>
        <w:ind w:firstLineChars="0"/>
      </w:pPr>
      <w:bookmarkStart w:id="11" w:name="_Hlk118483111"/>
      <w:r w:rsidRPr="005B43F0">
        <w:lastRenderedPageBreak/>
        <w:t xml:space="preserve">Tijekom postavljanja tajmera i ako se želite vratiti na prethodne postavke, držite obje tipke </w:t>
      </w:r>
      <w:r w:rsidRPr="00BF7093">
        <w:rPr>
          <w:noProof/>
        </w:rPr>
        <w:drawing>
          <wp:inline distT="0" distB="0" distL="0" distR="0" wp14:anchorId="3CEF971E" wp14:editId="4E8526B3">
            <wp:extent cx="237490" cy="225425"/>
            <wp:effectExtent l="19050" t="0" r="0" b="0"/>
            <wp:docPr id="62" name="图片 44" descr="up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4" descr="up键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093">
        <w:rPr>
          <w:noProof/>
        </w:rPr>
        <w:drawing>
          <wp:inline distT="0" distB="0" distL="0" distR="0" wp14:anchorId="652A81D5" wp14:editId="2AC3BC4B">
            <wp:extent cx="225425" cy="225425"/>
            <wp:effectExtent l="19050" t="0" r="3175" b="0"/>
            <wp:docPr id="63" name="图片 46" descr="down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6" descr="down键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3F0">
        <w:t xml:space="preserve"> na 3 sekunde. Ako ne morate postaviti sva 4 tajmera možete držati tipku </w:t>
      </w:r>
      <w:r w:rsidRPr="00BF7093">
        <w:rPr>
          <w:noProof/>
        </w:rPr>
        <w:drawing>
          <wp:inline distT="0" distB="0" distL="0" distR="0" wp14:anchorId="321B6303" wp14:editId="5FB234CB">
            <wp:extent cx="237490" cy="260985"/>
            <wp:effectExtent l="19050" t="0" r="0" b="0"/>
            <wp:docPr id="64" name="图片 42" descr="tim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2" descr="time键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3F0">
        <w:t xml:space="preserve"> na 3 sekunde. Sustav će automatski spremiti zadane vrijednosti i aktivirati režim tajmera.</w:t>
      </w:r>
    </w:p>
    <w:p w:rsidR="005B43F0" w:rsidRPr="005B43F0" w:rsidRDefault="005B43F0" w:rsidP="007F2B66">
      <w:pPr>
        <w:pStyle w:val="Odlomakpopisa"/>
        <w:numPr>
          <w:ilvl w:val="0"/>
          <w:numId w:val="9"/>
        </w:numPr>
        <w:ind w:firstLineChars="0"/>
      </w:pPr>
      <w:r w:rsidRPr="005B43F0">
        <w:t xml:space="preserve">Ako ga želite napustiti, za istupanje pritisnite </w:t>
      </w:r>
      <w:r w:rsidRPr="00BF7093">
        <w:rPr>
          <w:noProof/>
        </w:rPr>
        <w:drawing>
          <wp:inline distT="0" distB="0" distL="0" distR="0" wp14:anchorId="52A02D41" wp14:editId="65F50AD3">
            <wp:extent cx="249555" cy="260985"/>
            <wp:effectExtent l="19050" t="0" r="0" b="0"/>
            <wp:docPr id="261" name="图片 48" descr="水流量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8" descr="水流量键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3F0">
        <w:t>.</w:t>
      </w:r>
    </w:p>
    <w:p w:rsidR="00296581" w:rsidRDefault="00296581" w:rsidP="007F2B66"/>
    <w:p w:rsidR="00296581" w:rsidRDefault="008C0B22" w:rsidP="007F2B66">
      <w:pPr>
        <w:pStyle w:val="P68B1DB1-121"/>
      </w:pPr>
      <w:bookmarkStart w:id="12" w:name="_Hlk129962731"/>
      <w:bookmarkEnd w:id="11"/>
      <w:r>
        <w:rPr>
          <w:rFonts w:hint="eastAsia"/>
        </w:rPr>
        <w:t xml:space="preserve">5. </w:t>
      </w:r>
      <w:r>
        <w:t>9.</w:t>
      </w:r>
      <w:r>
        <w:rPr>
          <w:rFonts w:hint="eastAsia"/>
        </w:rPr>
        <w:t xml:space="preserve"> </w:t>
      </w:r>
      <w:r w:rsidR="005B43F0" w:rsidRPr="00BF7093">
        <w:t>Režim odljevnog elementa (skimera)</w:t>
      </w:r>
    </w:p>
    <w:p w:rsidR="005A41D8" w:rsidRPr="00BF7093" w:rsidRDefault="005A41D8" w:rsidP="007F2B66">
      <w:r w:rsidRPr="00BF7093">
        <w:t>Režim odljevnog elementa (skimera) omogućava pumpi prikupljanje površinske vode, sprječavanje nakupljanja ostataka te korisnicima omogućava čišći bazen.</w:t>
      </w:r>
    </w:p>
    <w:p w:rsidR="00296581" w:rsidRDefault="00296581" w:rsidP="007F2B66"/>
    <w:p w:rsidR="00296581" w:rsidRDefault="005A41D8" w:rsidP="007F2B66">
      <w:r>
        <w:t>D</w:t>
      </w:r>
      <w:r w:rsidRPr="00BF7093">
        <w:t>ržite</w:t>
      </w:r>
      <w:r>
        <w:t xml:space="preserve"> tipke</w:t>
      </w:r>
      <w:r w:rsidRPr="00BF7093">
        <w:t xml:space="preserve"> </w:t>
      </w:r>
      <w:r w:rsidRPr="00BF7093">
        <w:rPr>
          <w:noProof/>
          <w:color w:val="FF0000"/>
        </w:rPr>
        <w:drawing>
          <wp:inline distT="0" distB="0" distL="0" distR="0" wp14:anchorId="04AD364B" wp14:editId="04089578">
            <wp:extent cx="266065" cy="266065"/>
            <wp:effectExtent l="0" t="0" r="635" b="635"/>
            <wp:docPr id="79" name="图片 79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ode键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92" cy="2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F7093">
        <w:t>i</w:t>
      </w:r>
      <w:r>
        <w:t xml:space="preserve"> </w:t>
      </w:r>
      <w:r w:rsidRPr="00BF7093">
        <w:rPr>
          <w:noProof/>
        </w:rPr>
        <w:drawing>
          <wp:inline distT="0" distB="0" distL="0" distR="0" wp14:anchorId="585AD53D" wp14:editId="2FB36B4A">
            <wp:extent cx="253365" cy="276860"/>
            <wp:effectExtent l="0" t="0" r="635" b="2540"/>
            <wp:docPr id="80" name="图片 80" descr="tim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time键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1" cy="2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093">
        <w:t xml:space="preserve"> za pristup unaprijed postavljenom sučelju režima odljevnog elementa (skimera)</w:t>
      </w:r>
      <w:r>
        <w:t>. Prilikom prvog prelaska na ovaj način rada aktivirat će se unaprijed postavljena postavka 1.</w:t>
      </w:r>
    </w:p>
    <w:p w:rsidR="00296581" w:rsidRDefault="00296581" w:rsidP="007F2B66"/>
    <w:p w:rsidR="00296581" w:rsidRDefault="006C2DE6" w:rsidP="007F2B66">
      <w:r>
        <w:t>P</w:t>
      </w:r>
      <w:r w:rsidRPr="00BF7093">
        <w:t xml:space="preserve">ritisnite </w:t>
      </w:r>
      <w:r w:rsidRPr="00BF7093">
        <w:rPr>
          <w:noProof/>
        </w:rPr>
        <w:drawing>
          <wp:inline distT="0" distB="0" distL="0" distR="0" wp14:anchorId="1127BF77" wp14:editId="3CE8F9F1">
            <wp:extent cx="281305" cy="276860"/>
            <wp:effectExtent l="0" t="0" r="10795" b="2540"/>
            <wp:docPr id="81" name="图片 81" descr="up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up键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12" cy="2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F7093">
        <w:t>ili</w:t>
      </w:r>
      <w:r>
        <w:t xml:space="preserve"> </w:t>
      </w:r>
      <w:r w:rsidRPr="00BF7093">
        <w:rPr>
          <w:noProof/>
        </w:rPr>
        <w:drawing>
          <wp:inline distT="0" distB="0" distL="0" distR="0" wp14:anchorId="50C977DA" wp14:editId="5C07D636">
            <wp:extent cx="262255" cy="267335"/>
            <wp:effectExtent l="0" t="0" r="4445" b="12065"/>
            <wp:docPr id="82" name="图片 82" descr="down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down键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38" cy="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093">
        <w:t xml:space="preserve"> za prikaz </w:t>
      </w:r>
      <w:r>
        <w:t>4</w:t>
      </w:r>
      <w:r w:rsidRPr="00BF7093">
        <w:t xml:space="preserve"> unaprijed postavljene postavke. Odabrane postavke će se aktivirati nakon </w:t>
      </w:r>
      <w:r>
        <w:t>5</w:t>
      </w:r>
      <w:r w:rsidRPr="00BF7093">
        <w:t xml:space="preserve"> sekundi bez rada</w:t>
      </w:r>
    </w:p>
    <w:tbl>
      <w:tblPr>
        <w:tblStyle w:val="Reetkatablice"/>
        <w:tblW w:w="9259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701"/>
        <w:gridCol w:w="2126"/>
        <w:gridCol w:w="2063"/>
      </w:tblGrid>
      <w:tr w:rsidR="006C2DE6" w:rsidTr="006C2DE6">
        <w:trPr>
          <w:trHeight w:val="778"/>
        </w:trPr>
        <w:tc>
          <w:tcPr>
            <w:tcW w:w="1101" w:type="dxa"/>
            <w:vAlign w:val="center"/>
          </w:tcPr>
          <w:p w:rsidR="006C2DE6" w:rsidRPr="00BF7093" w:rsidRDefault="006C2DE6" w:rsidP="007F2B66">
            <w:r w:rsidRPr="00BF7093">
              <w:t>Unaprijed postavljena postavka</w:t>
            </w:r>
          </w:p>
        </w:tc>
        <w:tc>
          <w:tcPr>
            <w:tcW w:w="1134" w:type="dxa"/>
            <w:vAlign w:val="center"/>
          </w:tcPr>
          <w:p w:rsidR="006C2DE6" w:rsidRPr="00BF7093" w:rsidRDefault="006C2DE6" w:rsidP="007F2B66">
            <w:r w:rsidRPr="00BF7093">
              <w:t>Ciklus odljevnog elementa (skimera)</w:t>
            </w:r>
          </w:p>
        </w:tc>
        <w:tc>
          <w:tcPr>
            <w:tcW w:w="1134" w:type="dxa"/>
            <w:vAlign w:val="center"/>
          </w:tcPr>
          <w:p w:rsidR="006C2DE6" w:rsidRPr="00BF7093" w:rsidRDefault="006C2DE6" w:rsidP="007F2B66">
            <w:r w:rsidRPr="00BF7093">
              <w:t>Trajanje odljevnog elementa (skimera)</w:t>
            </w:r>
          </w:p>
        </w:tc>
        <w:tc>
          <w:tcPr>
            <w:tcW w:w="1701" w:type="dxa"/>
            <w:vAlign w:val="center"/>
          </w:tcPr>
          <w:p w:rsidR="006C2DE6" w:rsidRPr="00BF7093" w:rsidRDefault="006C2DE6" w:rsidP="007F2B66">
            <w:r w:rsidRPr="00BF7093">
              <w:t>Brzina odljevnog elementa (skimera)</w:t>
            </w:r>
          </w:p>
        </w:tc>
        <w:tc>
          <w:tcPr>
            <w:tcW w:w="2126" w:type="dxa"/>
            <w:vAlign w:val="center"/>
          </w:tcPr>
          <w:p w:rsidR="006C2DE6" w:rsidRPr="00BF7093" w:rsidRDefault="006C2DE6" w:rsidP="007F2B66">
            <w:r w:rsidRPr="00BF7093">
              <w:t>Razdoblje</w:t>
            </w:r>
          </w:p>
        </w:tc>
        <w:tc>
          <w:tcPr>
            <w:tcW w:w="2063" w:type="dxa"/>
            <w:vAlign w:val="center"/>
          </w:tcPr>
          <w:p w:rsidR="006C2DE6" w:rsidRPr="00BF7093" w:rsidRDefault="006C2DE6" w:rsidP="007F2B66">
            <w:r w:rsidRPr="00BF7093">
              <w:t>Napomena:</w:t>
            </w:r>
          </w:p>
        </w:tc>
      </w:tr>
      <w:tr w:rsidR="00296581" w:rsidTr="006C2DE6">
        <w:trPr>
          <w:trHeight w:val="400"/>
        </w:trPr>
        <w:tc>
          <w:tcPr>
            <w:tcW w:w="11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 h</w:t>
            </w:r>
          </w:p>
        </w:tc>
        <w:tc>
          <w:tcPr>
            <w:tcW w:w="1134" w:type="dxa"/>
            <w:vAlign w:val="center"/>
          </w:tcPr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3 </w:t>
            </w:r>
            <w:r>
              <w:t>minute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Brzina ： 100%</w:t>
            </w:r>
          </w:p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： protoka</w:t>
            </w:r>
          </w:p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25 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 xml:space="preserve">/h </w:t>
            </w:r>
            <w:r>
              <w:t>(IM20)</w:t>
            </w:r>
          </w:p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28 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 xml:space="preserve">/h </w:t>
            </w:r>
            <w:r>
              <w:t>(IM25)</w:t>
            </w:r>
          </w:p>
          <w:p w:rsidR="00296581" w:rsidRDefault="008C0B22" w:rsidP="007F2B66">
            <w:pPr>
              <w:pStyle w:val="P68B1DB1-110"/>
              <w:rPr>
                <w:color w:val="FF0000"/>
              </w:rPr>
            </w:pPr>
            <w:r>
              <w:t>30 m ³/h (IM30)</w:t>
            </w:r>
          </w:p>
        </w:tc>
        <w:tc>
          <w:tcPr>
            <w:tcW w:w="2126" w:type="dxa"/>
            <w:vAlign w:val="center"/>
          </w:tcPr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>7</w:t>
            </w:r>
            <w:r>
              <w:t>: 00 – 21:00</w:t>
            </w:r>
          </w:p>
        </w:tc>
        <w:tc>
          <w:tcPr>
            <w:tcW w:w="2063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Može se uređivati u</w:t>
            </w:r>
          </w:p>
          <w:p w:rsidR="00296581" w:rsidRDefault="008C0B22" w:rsidP="007F2B66">
            <w:pPr>
              <w:pStyle w:val="P68B1DB1-110"/>
            </w:pPr>
            <w:r>
              <w:t>postavka parametra</w:t>
            </w:r>
          </w:p>
          <w:p w:rsidR="00296581" w:rsidRDefault="008C0B22" w:rsidP="007F2B66">
            <w:pPr>
              <w:pStyle w:val="P68B1DB1-116"/>
              <w:rPr>
                <w:kern w:val="0"/>
              </w:rPr>
            </w:pPr>
            <w:r>
              <w:rPr>
                <w:rFonts w:hint="eastAsia"/>
                <w:kern w:val="0"/>
              </w:rPr>
              <w:t>Pritisnite</w:t>
            </w:r>
            <w:r>
              <w:rPr>
                <w:rFonts w:hint="eastAsia"/>
                <w:noProof/>
              </w:rPr>
              <w:drawing>
                <wp:inline distT="0" distB="0" distL="0" distR="0" wp14:anchorId="33B1C4A9" wp14:editId="45D26894">
                  <wp:extent cx="249555" cy="260985"/>
                  <wp:effectExtent l="0" t="0" r="6350" b="3175"/>
                  <wp:docPr id="4" name="图片 48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8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da biste pre</w:t>
            </w:r>
            <w:r>
              <w:rPr>
                <w:rFonts w:hint="eastAsia"/>
              </w:rPr>
              <w:t>š</w:t>
            </w:r>
            <w:r>
              <w:rPr>
                <w:rFonts w:hint="eastAsia"/>
              </w:rPr>
              <w:t xml:space="preserve">li </w:t>
            </w:r>
            <w:r>
              <w:t>između</w:t>
            </w:r>
            <w:r>
              <w:rPr>
                <w:rFonts w:hint="eastAsia"/>
              </w:rPr>
              <w:t xml:space="preserve"> brzine </w:t>
            </w:r>
            <w:r>
              <w:t>i</w:t>
            </w:r>
            <w:r>
              <w:rPr>
                <w:rFonts w:hint="eastAsia"/>
              </w:rPr>
              <w:t xml:space="preserve"> protoka </w:t>
            </w:r>
            <w:r w:rsidR="006C2DE6">
              <w:t xml:space="preserve">odlijeva </w:t>
            </w:r>
          </w:p>
        </w:tc>
      </w:tr>
      <w:tr w:rsidR="00296581" w:rsidTr="006C2DE6">
        <w:trPr>
          <w:trHeight w:val="388"/>
        </w:trPr>
        <w:tc>
          <w:tcPr>
            <w:tcW w:w="11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 h</w:t>
            </w:r>
          </w:p>
        </w:tc>
        <w:tc>
          <w:tcPr>
            <w:tcW w:w="1134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10 min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100%</w:t>
            </w:r>
          </w:p>
        </w:tc>
        <w:tc>
          <w:tcPr>
            <w:tcW w:w="2126" w:type="dxa"/>
            <w:vAlign w:val="center"/>
          </w:tcPr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>7</w:t>
            </w:r>
            <w:r>
              <w:t>: 00 – 21:00</w:t>
            </w:r>
          </w:p>
        </w:tc>
        <w:tc>
          <w:tcPr>
            <w:tcW w:w="2063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Nije moguće uređivati</w:t>
            </w:r>
          </w:p>
        </w:tc>
      </w:tr>
      <w:tr w:rsidR="00296581" w:rsidTr="006C2DE6">
        <w:trPr>
          <w:trHeight w:val="388"/>
        </w:trPr>
        <w:tc>
          <w:tcPr>
            <w:tcW w:w="11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3</w:t>
            </w:r>
          </w:p>
        </w:tc>
        <w:tc>
          <w:tcPr>
            <w:tcW w:w="1134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3 h</w:t>
            </w:r>
          </w:p>
        </w:tc>
        <w:tc>
          <w:tcPr>
            <w:tcW w:w="1134" w:type="dxa"/>
            <w:vAlign w:val="center"/>
          </w:tcPr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3 </w:t>
            </w:r>
            <w:r>
              <w:t>minute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80%</w:t>
            </w:r>
          </w:p>
        </w:tc>
        <w:tc>
          <w:tcPr>
            <w:tcW w:w="2126" w:type="dxa"/>
            <w:vAlign w:val="center"/>
          </w:tcPr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>7</w:t>
            </w:r>
            <w:r>
              <w:t>: 00 – 21:00</w:t>
            </w:r>
          </w:p>
        </w:tc>
        <w:tc>
          <w:tcPr>
            <w:tcW w:w="2063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Nije moguće uređivati</w:t>
            </w:r>
          </w:p>
        </w:tc>
      </w:tr>
      <w:tr w:rsidR="00296581" w:rsidTr="006C2DE6">
        <w:trPr>
          <w:trHeight w:val="388"/>
        </w:trPr>
        <w:tc>
          <w:tcPr>
            <w:tcW w:w="1101" w:type="dxa"/>
            <w:vAlign w:val="center"/>
          </w:tcPr>
          <w:p w:rsidR="00296581" w:rsidRDefault="008C0B22" w:rsidP="007F2B66">
            <w:pPr>
              <w:pStyle w:val="P68B1DB1-110"/>
            </w:pPr>
            <w:r>
              <w:t>4</w:t>
            </w:r>
          </w:p>
        </w:tc>
        <w:tc>
          <w:tcPr>
            <w:tcW w:w="6095" w:type="dxa"/>
            <w:gridSpan w:val="4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 xml:space="preserve">Isključi </w:t>
            </w:r>
            <w:r w:rsidR="006C2DE6">
              <w:rPr>
                <w:rFonts w:hint="default"/>
              </w:rPr>
              <w:t>c</w:t>
            </w:r>
            <w:r w:rsidR="006C2DE6" w:rsidRPr="00BF7093">
              <w:t>iklus odljevnog elementa (skimera)</w:t>
            </w:r>
          </w:p>
        </w:tc>
        <w:tc>
          <w:tcPr>
            <w:tcW w:w="2063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Nije moguće uređivati</w:t>
            </w:r>
          </w:p>
        </w:tc>
      </w:tr>
    </w:tbl>
    <w:p w:rsidR="006C2DE6" w:rsidRPr="00BF7093" w:rsidRDefault="006C2DE6" w:rsidP="007F2B66">
      <w:r w:rsidRPr="00BF7093">
        <w:t xml:space="preserve">Tijekom trajanja režima odljevnog elementa (skimera) kontroler će prikazati parametar unaprijed postavljene postavke, a korisnik može svaki put držati tipku </w:t>
      </w:r>
      <w:r w:rsidRPr="00BF7093">
        <w:rPr>
          <w:noProof/>
          <w:color w:val="FF0000"/>
        </w:rPr>
        <w:drawing>
          <wp:inline distT="0" distB="0" distL="0" distR="0" wp14:anchorId="3402BFCC" wp14:editId="6884BA44">
            <wp:extent cx="266065" cy="266065"/>
            <wp:effectExtent l="0" t="0" r="635" b="635"/>
            <wp:docPr id="86" name="图片 86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mode键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92" cy="2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F7093">
        <w:t>kako bi istupio iz režima tijekom rada odljevnog elementa (skimera). Kada se rad odljevnog elementa (skimera) završi pumpa će se vratiti u uobičajeno stanje za rad korisnika.</w:t>
      </w:r>
    </w:p>
    <w:p w:rsidR="00296581" w:rsidRDefault="00296581" w:rsidP="007F2B66"/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4463"/>
        <w:gridCol w:w="3617"/>
      </w:tblGrid>
      <w:tr w:rsidR="00296581">
        <w:trPr>
          <w:trHeight w:val="3794"/>
        </w:trPr>
        <w:tc>
          <w:tcPr>
            <w:tcW w:w="4463" w:type="dxa"/>
          </w:tcPr>
          <w:p w:rsidR="00296581" w:rsidRDefault="008C0B22" w:rsidP="007F2B66">
            <w:pPr>
              <w:pStyle w:val="P68B1DB1-115"/>
              <w:rPr>
                <w:rFonts w:hint="default"/>
              </w:rPr>
            </w:pPr>
            <w:r>
              <w:rPr>
                <w:noProof/>
              </w:rPr>
              <w:drawing>
                <wp:inline distT="0" distB="0" distL="114300" distR="114300" wp14:anchorId="46EAB5A5" wp14:editId="354746D8">
                  <wp:extent cx="2687955" cy="2534920"/>
                  <wp:effectExtent l="0" t="0" r="17145" b="17780"/>
                  <wp:docPr id="85" name="图片 85" descr="水冷-skimmer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水冷-skimmer界面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:rsidR="006C2DE6" w:rsidRPr="00BF7093" w:rsidRDefault="006C2DE6" w:rsidP="007F2B66">
            <w:pPr>
              <w:pStyle w:val="Odlomakpopisa"/>
              <w:numPr>
                <w:ilvl w:val="3"/>
                <w:numId w:val="3"/>
              </w:numPr>
              <w:ind w:firstLineChars="0"/>
            </w:pPr>
            <w:r w:rsidRPr="00BF7093">
              <w:t>Ciklus odljevnog elementa (skimera)</w:t>
            </w:r>
            <w:r>
              <w:t>.</w:t>
            </w:r>
          </w:p>
          <w:p w:rsidR="006C2DE6" w:rsidRPr="00BF7093" w:rsidRDefault="006C2DE6" w:rsidP="007F2B66">
            <w:pPr>
              <w:pStyle w:val="Odlomakpopisa"/>
              <w:numPr>
                <w:ilvl w:val="3"/>
                <w:numId w:val="3"/>
              </w:numPr>
              <w:ind w:firstLineChars="0"/>
            </w:pPr>
            <w:r w:rsidRPr="00BF7093">
              <w:t>Trajanje</w:t>
            </w:r>
            <w:r>
              <w:t xml:space="preserve"> </w:t>
            </w:r>
            <w:r w:rsidRPr="00BF7093">
              <w:t>odljevnog elementa (skimera), (minute)</w:t>
            </w:r>
            <w:r>
              <w:t>.</w:t>
            </w:r>
          </w:p>
          <w:p w:rsidR="006C2DE6" w:rsidRPr="00BF7093" w:rsidRDefault="006C2DE6" w:rsidP="007F2B66">
            <w:pPr>
              <w:pStyle w:val="Odlomakpopisa"/>
              <w:numPr>
                <w:ilvl w:val="3"/>
                <w:numId w:val="3"/>
              </w:numPr>
              <w:ind w:firstLineChars="0"/>
            </w:pPr>
            <w:r w:rsidRPr="00BF7093">
              <w:t>Broj prethodno postavljene postavke režima odljevnog elementa (skimera)</w:t>
            </w:r>
            <w:r>
              <w:t>.</w:t>
            </w:r>
          </w:p>
          <w:p w:rsidR="00296581" w:rsidRDefault="006C2DE6" w:rsidP="007F2B66">
            <w:pPr>
              <w:pStyle w:val="P68B1DB1-3632"/>
              <w:numPr>
                <w:ilvl w:val="3"/>
                <w:numId w:val="3"/>
              </w:numPr>
              <w:ind w:firstLineChars="0"/>
            </w:pPr>
            <w:r w:rsidRPr="00BF7093">
              <w:t>Brzina odljevnog elementa (skimera)</w:t>
            </w:r>
            <w:r>
              <w:t>.</w:t>
            </w:r>
          </w:p>
        </w:tc>
      </w:tr>
    </w:tbl>
    <w:p w:rsidR="00296581" w:rsidRDefault="006C2DE6" w:rsidP="007F2B66">
      <w:pPr>
        <w:rPr>
          <w:rFonts w:ascii="MiSans" w:eastAsia="MiSans" w:hAnsi="MiSans" w:cs="MiSans"/>
          <w:sz w:val="18"/>
          <w:szCs w:val="18"/>
        </w:rPr>
      </w:pPr>
      <w:r w:rsidRPr="00BF709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A75A663" wp14:editId="5E7CD63D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076825" cy="2379345"/>
            <wp:effectExtent l="0" t="0" r="0" b="0"/>
            <wp:wrapSquare wrapText="bothSides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6581" w:rsidRDefault="008C0B22" w:rsidP="007F2B66">
      <w:pPr>
        <w:pStyle w:val="P68B1DB1-130"/>
      </w:pPr>
      <w:r>
        <w:br w:type="textWrapping" w:clear="all"/>
      </w:r>
    </w:p>
    <w:p w:rsidR="006C2DE6" w:rsidRDefault="006C2DE6" w:rsidP="007F2B66">
      <w:pPr>
        <w:pStyle w:val="P68B1DB1-121"/>
      </w:pPr>
      <w:bookmarkStart w:id="13" w:name="_Hlk129943130"/>
      <w:bookmarkStart w:id="14" w:name="_Hlk129943091"/>
      <w:bookmarkEnd w:id="12"/>
    </w:p>
    <w:p w:rsidR="00296581" w:rsidRDefault="008C0B22" w:rsidP="007F2B66">
      <w:pPr>
        <w:pStyle w:val="P68B1DB1-121"/>
      </w:pPr>
      <w:r>
        <w:rPr>
          <w:rFonts w:hint="eastAsia"/>
        </w:rPr>
        <w:t>5.</w:t>
      </w:r>
      <w:r w:rsidR="006C2DE6">
        <w:t xml:space="preserve">10 </w:t>
      </w:r>
      <w:r w:rsidR="006C2DE6" w:rsidRPr="00BF7093">
        <w:t>Ograničenje brzine</w:t>
      </w:r>
    </w:p>
    <w:p w:rsidR="006C2DE6" w:rsidRPr="00BF7093" w:rsidRDefault="006C2DE6" w:rsidP="007F2B66">
      <w:bookmarkStart w:id="15" w:name="_Hlk129943148"/>
      <w:r w:rsidRPr="00BF7093">
        <w:t>Korisnik može zadati ograničenje brzine radnog kapaciteta kako bi zadovoljio zahtjeve protoka druge opreme kao što su pješčani filtri.</w:t>
      </w:r>
    </w:p>
    <w:p w:rsidR="006C2DE6" w:rsidRPr="00BF7093" w:rsidRDefault="006C2DE6" w:rsidP="007F2B66"/>
    <w:p w:rsidR="006C2DE6" w:rsidRPr="00BF7093" w:rsidRDefault="006C2DE6" w:rsidP="007F2B66">
      <w:r w:rsidRPr="00BF7093">
        <w:t>Ograničenje brzine radnog kapaciteta može se postaviti od 60 % – 100 % u postavkama parametara. (pogledajte 5.10)</w:t>
      </w:r>
      <w:r>
        <w:t>.</w:t>
      </w:r>
      <w:r w:rsidRPr="00BF7093">
        <w:t xml:space="preserve"> 100 % znači da nema ograničenja brzine, a radni kapacitet se može postaviti od 30 % – 120 % u standardnom načinu rada.</w:t>
      </w:r>
    </w:p>
    <w:p w:rsidR="00296581" w:rsidRDefault="00296581" w:rsidP="007F2B66"/>
    <w:p w:rsidR="006C2DE6" w:rsidRPr="00BF7093" w:rsidRDefault="006C2DE6" w:rsidP="007F2B66">
      <w:r w:rsidRPr="00BF7093">
        <w:t>Kako bi se osigurala učinkovitost sljedeći režim ili postupak neće biti ograničen ograničenjem brzine:</w:t>
      </w:r>
    </w:p>
    <w:p w:rsidR="00296581" w:rsidRDefault="008C0B22" w:rsidP="007F2B66">
      <w:pPr>
        <w:pStyle w:val="P68B1DB1-130"/>
      </w:pPr>
      <w:r>
        <w:t xml:space="preserve">1. </w:t>
      </w:r>
      <w:r w:rsidR="006C2DE6" w:rsidRPr="00BF7093">
        <w:t>Samopunjenje pri svakom pokretanju</w:t>
      </w:r>
    </w:p>
    <w:p w:rsidR="00296581" w:rsidRDefault="008C0B22" w:rsidP="007F2B66">
      <w:pPr>
        <w:pStyle w:val="P68B1DB1-130"/>
      </w:pPr>
      <w:r>
        <w:t xml:space="preserve">2. </w:t>
      </w:r>
      <w:r w:rsidR="000A5954" w:rsidRPr="00BF7093">
        <w:t>Ručno samopunjenje</w:t>
      </w:r>
    </w:p>
    <w:p w:rsidR="00296581" w:rsidRDefault="008C0B22" w:rsidP="007F2B66">
      <w:pPr>
        <w:pStyle w:val="P68B1DB1-116"/>
      </w:pPr>
      <w:r>
        <w:t xml:space="preserve">3. </w:t>
      </w:r>
      <w:r w:rsidR="000A5954" w:rsidRPr="00BF7093">
        <w:t>Režim automatskog invertera</w:t>
      </w:r>
    </w:p>
    <w:p w:rsidR="00296581" w:rsidRDefault="008C0B22" w:rsidP="007F2B66">
      <w:pPr>
        <w:pStyle w:val="P68B1DB1-130"/>
      </w:pPr>
      <w:r>
        <w:t xml:space="preserve">4. </w:t>
      </w:r>
      <w:r w:rsidR="000A5954" w:rsidRPr="00BF7093">
        <w:t>Postavke brzine protoka u režimu tajmera</w:t>
      </w:r>
      <w:r w:rsidR="000A5954">
        <w:t>.</w:t>
      </w:r>
    </w:p>
    <w:bookmarkEnd w:id="13"/>
    <w:bookmarkEnd w:id="15"/>
    <w:p w:rsidR="00296581" w:rsidRDefault="00296581" w:rsidP="007F2B66"/>
    <w:p w:rsidR="00296581" w:rsidRDefault="008C0B22" w:rsidP="007F2B66">
      <w:pPr>
        <w:pStyle w:val="P68B1DB1-121"/>
      </w:pPr>
      <w:bookmarkStart w:id="16" w:name="_Hlk129962833"/>
      <w:r>
        <w:rPr>
          <w:rFonts w:hint="eastAsia"/>
        </w:rPr>
        <w:t>5.</w:t>
      </w:r>
      <w:r w:rsidR="000A5954">
        <w:t xml:space="preserve">11 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6709"/>
      </w:tblGrid>
      <w:tr w:rsidR="00296581">
        <w:tc>
          <w:tcPr>
            <w:tcW w:w="2080" w:type="dxa"/>
          </w:tcPr>
          <w:p w:rsidR="00296581" w:rsidRDefault="000A5954" w:rsidP="007F2B66">
            <w:pPr>
              <w:pStyle w:val="P68B1DB1-11"/>
              <w:rPr>
                <w:rFonts w:hint="default"/>
              </w:rPr>
            </w:pPr>
            <w:r w:rsidRPr="00BF7093">
              <w:t>Vraćanje na tvorničke postavke</w:t>
            </w:r>
          </w:p>
        </w:tc>
        <w:tc>
          <w:tcPr>
            <w:tcW w:w="6709" w:type="dxa"/>
          </w:tcPr>
          <w:p w:rsidR="00296581" w:rsidRDefault="000A5954" w:rsidP="007F2B66">
            <w:pPr>
              <w:pStyle w:val="P68B1DB1-11"/>
              <w:rPr>
                <w:rFonts w:hint="default"/>
              </w:rPr>
            </w:pPr>
            <w:r w:rsidRPr="00996E40">
              <w:t xml:space="preserve">U isključenom režimu držite obje tipke </w:t>
            </w:r>
            <w:r w:rsidRPr="00996E40">
              <w:rPr>
                <w:noProof/>
              </w:rPr>
              <w:drawing>
                <wp:inline distT="0" distB="0" distL="0" distR="0" wp14:anchorId="7633DDCA" wp14:editId="3ED08359">
                  <wp:extent cx="201930" cy="225425"/>
                  <wp:effectExtent l="19050" t="0" r="7620" b="0"/>
                  <wp:docPr id="65" name="图片 42" descr="tim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2" descr="tim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E40">
              <w:rPr>
                <w:noProof/>
              </w:rPr>
              <w:drawing>
                <wp:inline distT="0" distB="0" distL="0" distR="0" wp14:anchorId="604BB5A3" wp14:editId="538412EB">
                  <wp:extent cx="237490" cy="225425"/>
                  <wp:effectExtent l="19050" t="0" r="0" b="0"/>
                  <wp:docPr id="66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E40">
              <w:t xml:space="preserve"> 3 sekunde.</w:t>
            </w:r>
          </w:p>
        </w:tc>
      </w:tr>
      <w:tr w:rsidR="00296581">
        <w:tc>
          <w:tcPr>
            <w:tcW w:w="2080" w:type="dxa"/>
          </w:tcPr>
          <w:p w:rsidR="00296581" w:rsidRDefault="000A5954" w:rsidP="007F2B66">
            <w:pPr>
              <w:pStyle w:val="P68B1DB1-11"/>
              <w:rPr>
                <w:rFonts w:hint="default"/>
              </w:rPr>
            </w:pPr>
            <w:r w:rsidRPr="00BF7093">
              <w:t>Provjera verzije softvera</w:t>
            </w:r>
          </w:p>
        </w:tc>
        <w:tc>
          <w:tcPr>
            <w:tcW w:w="6709" w:type="dxa"/>
          </w:tcPr>
          <w:p w:rsidR="00296581" w:rsidRDefault="000A5954" w:rsidP="007F2B66">
            <w:pPr>
              <w:pStyle w:val="P68B1DB1-11"/>
              <w:rPr>
                <w:rFonts w:hint="default"/>
              </w:rPr>
            </w:pPr>
            <w:r w:rsidRPr="00996E40">
              <w:t xml:space="preserve">U isključenom režimu držite obje tipke </w:t>
            </w:r>
            <w:r w:rsidRPr="00996E40">
              <w:rPr>
                <w:noProof/>
              </w:rPr>
              <w:drawing>
                <wp:inline distT="0" distB="0" distL="0" distR="0" wp14:anchorId="0CD6A002" wp14:editId="20C53004">
                  <wp:extent cx="201930" cy="225425"/>
                  <wp:effectExtent l="19050" t="0" r="7620" b="0"/>
                  <wp:docPr id="67" name="图片 42" descr="tim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42" descr="tim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E40">
              <w:rPr>
                <w:noProof/>
              </w:rPr>
              <w:drawing>
                <wp:inline distT="0" distB="0" distL="0" distR="0" wp14:anchorId="47CFC146" wp14:editId="083680A3">
                  <wp:extent cx="225425" cy="225425"/>
                  <wp:effectExtent l="19050" t="0" r="3175" b="0"/>
                  <wp:docPr id="68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E40">
              <w:t xml:space="preserve"> 3 sekunde.</w:t>
            </w:r>
          </w:p>
        </w:tc>
      </w:tr>
      <w:tr w:rsidR="00296581">
        <w:trPr>
          <w:trHeight w:val="1754"/>
        </w:trPr>
        <w:tc>
          <w:tcPr>
            <w:tcW w:w="2080" w:type="dxa"/>
          </w:tcPr>
          <w:p w:rsidR="00296581" w:rsidRDefault="000A5954" w:rsidP="007F2B66">
            <w:pPr>
              <w:pStyle w:val="P68B1DB1-11"/>
              <w:rPr>
                <w:rFonts w:hint="default"/>
              </w:rPr>
            </w:pPr>
            <w:r w:rsidRPr="00BF7093">
              <w:lastRenderedPageBreak/>
              <w:t>Unesite postavke parametara kao u nastavku</w:t>
            </w:r>
          </w:p>
        </w:tc>
        <w:tc>
          <w:tcPr>
            <w:tcW w:w="6709" w:type="dxa"/>
          </w:tcPr>
          <w:p w:rsidR="00296581" w:rsidRDefault="000A5954" w:rsidP="007F2B66">
            <w:r w:rsidRPr="00996E40">
              <w:t xml:space="preserve">U isključenom režimu držite obje tipke </w:t>
            </w:r>
            <w:r w:rsidRPr="00996E40">
              <w:rPr>
                <w:noProof/>
              </w:rPr>
              <w:drawing>
                <wp:inline distT="0" distB="0" distL="0" distR="0" wp14:anchorId="2DF19767" wp14:editId="284A0803">
                  <wp:extent cx="237490" cy="225425"/>
                  <wp:effectExtent l="19050" t="0" r="0" b="0"/>
                  <wp:docPr id="71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E40">
              <w:rPr>
                <w:noProof/>
              </w:rPr>
              <w:drawing>
                <wp:inline distT="0" distB="0" distL="0" distR="0" wp14:anchorId="3B221A68" wp14:editId="265BCDEB">
                  <wp:extent cx="225425" cy="225425"/>
                  <wp:effectExtent l="19050" t="0" r="3175" b="0"/>
                  <wp:docPr id="72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E40">
              <w:t xml:space="preserve"> 3 sekunde. Ako trenutnu adresu nije potrebno prilagoditi, držite obje tipke </w:t>
            </w:r>
            <w:r w:rsidRPr="00996E40">
              <w:rPr>
                <w:noProof/>
              </w:rPr>
              <w:drawing>
                <wp:inline distT="0" distB="0" distL="0" distR="0" wp14:anchorId="2AF76473" wp14:editId="6FD54C77">
                  <wp:extent cx="237490" cy="225425"/>
                  <wp:effectExtent l="19050" t="0" r="0" b="0"/>
                  <wp:docPr id="73" name="图片 44" descr="up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44" descr="up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E40">
              <w:rPr>
                <w:noProof/>
              </w:rPr>
              <w:drawing>
                <wp:inline distT="0" distB="0" distL="0" distR="0" wp14:anchorId="64E37660" wp14:editId="0541388A">
                  <wp:extent cx="225425" cy="225425"/>
                  <wp:effectExtent l="19050" t="0" r="3175" b="0"/>
                  <wp:docPr id="74" name="图片 46" descr="down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46" descr="down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E40">
              <w:t xml:space="preserve"> ili pritisnite </w:t>
            </w:r>
            <w:r w:rsidRPr="00996E40">
              <w:rPr>
                <w:noProof/>
              </w:rPr>
              <w:drawing>
                <wp:inline distT="0" distB="0" distL="0" distR="0" wp14:anchorId="3222BCAF" wp14:editId="79AD420A">
                  <wp:extent cx="260985" cy="260985"/>
                  <wp:effectExtent l="19050" t="0" r="5715" b="0"/>
                  <wp:docPr id="205266626" name="图片 205266626" descr="mode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66626" name="图片 205266626" descr="mode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E40">
              <w:t xml:space="preserve"> za sljedeću adresu.</w:t>
            </w:r>
          </w:p>
        </w:tc>
      </w:tr>
    </w:tbl>
    <w:p w:rsidR="00296581" w:rsidRDefault="00296581" w:rsidP="007F2B66"/>
    <w:tbl>
      <w:tblPr>
        <w:tblW w:w="87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701"/>
        <w:gridCol w:w="4069"/>
      </w:tblGrid>
      <w:tr w:rsidR="00296581">
        <w:trPr>
          <w:trHeight w:val="538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33"/>
              <w:rPr>
                <w:rFonts w:hint="default"/>
              </w:rPr>
            </w:pPr>
            <w:bookmarkStart w:id="17" w:name="_Hlk129943216"/>
            <w:bookmarkEnd w:id="14"/>
            <w:bookmarkEnd w:id="16"/>
            <w:r>
              <w:t>Adresa parametra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33"/>
              <w:rPr>
                <w:rFonts w:hint="default"/>
              </w:rPr>
            </w:pPr>
            <w:r>
              <w:t>Opis</w:t>
            </w:r>
          </w:p>
        </w:tc>
        <w:tc>
          <w:tcPr>
            <w:tcW w:w="1701" w:type="dxa"/>
            <w:vAlign w:val="center"/>
          </w:tcPr>
          <w:p w:rsidR="00296581" w:rsidRDefault="000A5954" w:rsidP="007F2B66">
            <w:pPr>
              <w:pStyle w:val="P68B1DB1-133"/>
              <w:rPr>
                <w:rFonts w:hint="default"/>
              </w:rPr>
            </w:pPr>
            <w:r w:rsidRPr="00BF7093">
              <w:t>Tvorničke postavke</w:t>
            </w:r>
          </w:p>
        </w:tc>
        <w:tc>
          <w:tcPr>
            <w:tcW w:w="4069" w:type="dxa"/>
            <w:vAlign w:val="center"/>
          </w:tcPr>
          <w:p w:rsidR="00296581" w:rsidRDefault="008C0B22" w:rsidP="007F2B66">
            <w:pPr>
              <w:pStyle w:val="P68B1DB1-133"/>
              <w:rPr>
                <w:rFonts w:hint="default"/>
              </w:rPr>
            </w:pPr>
            <w:r>
              <w:t>Postavljanje raspona</w:t>
            </w:r>
          </w:p>
        </w:tc>
      </w:tr>
      <w:tr w:rsidR="00296581">
        <w:trPr>
          <w:trHeight w:val="454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PIN3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10"/>
            </w:pPr>
            <w:r>
              <w:t>Brzina ： 100%</w:t>
            </w:r>
          </w:p>
          <w:p w:rsidR="00296581" w:rsidRDefault="000A5954" w:rsidP="007F2B66">
            <w:pPr>
              <w:pStyle w:val="P68B1DB1-110"/>
            </w:pPr>
            <w:r>
              <w:t>Protok:</w:t>
            </w:r>
          </w:p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25 m </w:t>
            </w:r>
            <w:r>
              <w:rPr>
                <w:rFonts w:hint="eastAsia"/>
              </w:rPr>
              <w:t>³</w:t>
            </w:r>
            <w:r>
              <w:t>/</w:t>
            </w:r>
            <w:r>
              <w:rPr>
                <w:rFonts w:hint="eastAsia"/>
              </w:rPr>
              <w:t xml:space="preserve">h </w:t>
            </w:r>
            <w:r>
              <w:t>(IM20)</w:t>
            </w:r>
          </w:p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28 m </w:t>
            </w:r>
            <w:r>
              <w:rPr>
                <w:rFonts w:hint="eastAsia"/>
              </w:rPr>
              <w:t>³</w:t>
            </w:r>
            <w:r>
              <w:t>/</w:t>
            </w:r>
            <w:r>
              <w:rPr>
                <w:rFonts w:hint="eastAsia"/>
              </w:rPr>
              <w:t xml:space="preserve">h </w:t>
            </w:r>
            <w:r>
              <w:t>(IM25)</w:t>
            </w:r>
          </w:p>
          <w:p w:rsidR="00296581" w:rsidRDefault="008C0B22" w:rsidP="007F2B66">
            <w:pPr>
              <w:pStyle w:val="P68B1DB1-19"/>
            </w:pPr>
            <w:r>
              <w:t>30 m ³/</w:t>
            </w:r>
            <w:r>
              <w:rPr>
                <w:rFonts w:hint="eastAsia"/>
              </w:rPr>
              <w:t>h</w:t>
            </w:r>
            <w:r>
              <w:t xml:space="preserve"> (IM30)</w:t>
            </w:r>
          </w:p>
        </w:tc>
        <w:tc>
          <w:tcPr>
            <w:tcW w:w="4069" w:type="dxa"/>
            <w:vMerge w:val="restart"/>
            <w:vAlign w:val="center"/>
          </w:tcPr>
          <w:p w:rsidR="00296581" w:rsidRDefault="008C0B22" w:rsidP="007F2B66">
            <w:pPr>
              <w:pStyle w:val="P68B1DB1-110"/>
            </w:pPr>
            <w:r>
              <w:t>Brzina ： 30-120%, u koracima od 5%</w:t>
            </w:r>
          </w:p>
          <w:p w:rsidR="00296581" w:rsidRDefault="008C0B22" w:rsidP="007F2B66">
            <w:pPr>
              <w:pStyle w:val="P68B1DB1-19"/>
            </w:pPr>
            <w:r>
              <w:t>Proto</w:t>
            </w:r>
            <w:r w:rsidR="000A5954">
              <w:t>k</w:t>
            </w:r>
            <w:r>
              <w:t xml:space="preserve"> </w:t>
            </w:r>
            <w:r>
              <w:t>：</w:t>
            </w:r>
            <w:r>
              <w:t xml:space="preserve"> 8 - </w:t>
            </w:r>
            <w:r>
              <w:rPr>
                <w:rFonts w:hint="eastAsia"/>
              </w:rPr>
              <w:t xml:space="preserve">25 m </w:t>
            </w:r>
            <w:r>
              <w:rPr>
                <w:rFonts w:hint="eastAsia"/>
              </w:rPr>
              <w:t>³</w:t>
            </w:r>
            <w:r>
              <w:t>/</w:t>
            </w:r>
            <w:r>
              <w:rPr>
                <w:rFonts w:hint="eastAsia"/>
              </w:rPr>
              <w:t>h</w:t>
            </w:r>
            <w:r>
              <w:t xml:space="preserve"> (IM20) 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8</w:t>
            </w:r>
            <w:r>
              <w:t xml:space="preserve"> - </w:t>
            </w:r>
            <w:r>
              <w:rPr>
                <w:rFonts w:hint="eastAsia"/>
              </w:rPr>
              <w:t xml:space="preserve">28 m </w:t>
            </w:r>
            <w:r>
              <w:rPr>
                <w:rFonts w:hint="eastAsia"/>
              </w:rPr>
              <w:t>³</w:t>
            </w:r>
            <w:r>
              <w:t>/</w:t>
            </w:r>
            <w:r>
              <w:rPr>
                <w:rFonts w:hint="eastAsia"/>
              </w:rPr>
              <w:t>h</w:t>
            </w:r>
            <w:r>
              <w:t xml:space="preserve"> (IM25)</w:t>
            </w:r>
          </w:p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8 </w:t>
            </w:r>
            <w:r>
              <w:t>- 30 m ³/</w:t>
            </w:r>
            <w:r>
              <w:rPr>
                <w:rFonts w:hint="eastAsia"/>
              </w:rPr>
              <w:t xml:space="preserve">h </w:t>
            </w:r>
            <w:r>
              <w:t>(IM30)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u koracima od </w:t>
            </w:r>
            <w:r>
              <w:t>1</w:t>
            </w:r>
            <w:r>
              <w:rPr>
                <w:rFonts w:hint="eastAsia"/>
              </w:rPr>
              <w:t xml:space="preserve"> 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/sat</w:t>
            </w:r>
          </w:p>
          <w:p w:rsidR="00296581" w:rsidRDefault="008C0B22" w:rsidP="007F2B66">
            <w:pPr>
              <w:pStyle w:val="P68B1DB1-116"/>
              <w:rPr>
                <w:kern w:val="0"/>
              </w:rPr>
            </w:pPr>
            <w:r>
              <w:rPr>
                <w:kern w:val="0"/>
              </w:rPr>
              <w:t xml:space="preserve">Napomena: </w:t>
            </w:r>
            <w:r>
              <w:rPr>
                <w:kern w:val="0"/>
              </w:rPr>
              <w:t>：</w:t>
            </w:r>
            <w:r>
              <w:rPr>
                <w:kern w:val="0"/>
              </w:rPr>
              <w:t xml:space="preserve"> Pritisnite</w:t>
            </w:r>
            <w:r>
              <w:rPr>
                <w:rFonts w:hint="eastAsia"/>
                <w:noProof/>
              </w:rPr>
              <w:drawing>
                <wp:inline distT="0" distB="0" distL="0" distR="0" wp14:anchorId="06CB69E1" wp14:editId="44A9941C">
                  <wp:extent cx="249555" cy="260985"/>
                  <wp:effectExtent l="19050" t="0" r="0" b="0"/>
                  <wp:docPr id="1859834193" name="图片 1859834193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834193" name="图片 1859834193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kern w:val="0"/>
              </w:rPr>
              <w:t>da biste</w:t>
            </w:r>
            <w:r>
              <w:rPr>
                <w:rFonts w:hint="eastAsia"/>
              </w:rPr>
              <w:t xml:space="preserve"> </w:t>
            </w:r>
            <w:r>
              <w:rPr>
                <w:bCs/>
              </w:rPr>
              <w:t>prešli na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postavku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brzine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protoka</w:t>
            </w:r>
          </w:p>
        </w:tc>
      </w:tr>
      <w:tr w:rsidR="00296581">
        <w:trPr>
          <w:trHeight w:val="454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PIN2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10"/>
            </w:pPr>
            <w:r>
              <w:t>Brzina ： 80%</w:t>
            </w:r>
          </w:p>
          <w:p w:rsidR="00296581" w:rsidRDefault="000A5954" w:rsidP="007F2B66">
            <w:pPr>
              <w:pStyle w:val="P68B1DB1-110"/>
            </w:pPr>
            <w:r>
              <w:t>Protok:</w:t>
            </w:r>
          </w:p>
          <w:p w:rsidR="00296581" w:rsidRDefault="008C0B22" w:rsidP="007F2B66">
            <w:pPr>
              <w:pStyle w:val="P68B1DB1-19"/>
            </w:pPr>
            <w:r>
              <w:t>20 m ³/</w:t>
            </w:r>
            <w:r>
              <w:rPr>
                <w:rFonts w:hint="eastAsia"/>
              </w:rPr>
              <w:t>h</w:t>
            </w:r>
            <w:r>
              <w:t xml:space="preserve"> (IM20)</w:t>
            </w:r>
          </w:p>
          <w:p w:rsidR="00296581" w:rsidRDefault="008C0B22" w:rsidP="007F2B66">
            <w:pPr>
              <w:pStyle w:val="P68B1DB1-19"/>
            </w:pPr>
            <w:r>
              <w:t>22 m ³/</w:t>
            </w:r>
            <w:r>
              <w:rPr>
                <w:rFonts w:hint="eastAsia"/>
              </w:rPr>
              <w:t>h</w:t>
            </w:r>
            <w:r>
              <w:t xml:space="preserve"> (IM25)</w:t>
            </w:r>
          </w:p>
          <w:p w:rsidR="00296581" w:rsidRDefault="008C0B22" w:rsidP="007F2B66">
            <w:pPr>
              <w:pStyle w:val="P68B1DB1-19"/>
            </w:pPr>
            <w:r>
              <w:t>24 m ³/</w:t>
            </w:r>
            <w:r>
              <w:rPr>
                <w:rFonts w:hint="eastAsia"/>
              </w:rPr>
              <w:t>h</w:t>
            </w:r>
            <w:r>
              <w:t xml:space="preserve"> (IM30)</w:t>
            </w:r>
          </w:p>
        </w:tc>
        <w:tc>
          <w:tcPr>
            <w:tcW w:w="4069" w:type="dxa"/>
            <w:vMerge/>
            <w:vAlign w:val="center"/>
          </w:tcPr>
          <w:p w:rsidR="00296581" w:rsidRDefault="00296581" w:rsidP="007F2B66"/>
        </w:tc>
      </w:tr>
      <w:tr w:rsidR="00296581">
        <w:trPr>
          <w:trHeight w:val="454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3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PIN1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10"/>
            </w:pPr>
            <w:r>
              <w:t>Brzina ： 40%</w:t>
            </w:r>
          </w:p>
          <w:p w:rsidR="00296581" w:rsidRDefault="000A5954" w:rsidP="007F2B66">
            <w:pPr>
              <w:pStyle w:val="P68B1DB1-110"/>
            </w:pPr>
            <w:r>
              <w:t>Protok:</w:t>
            </w:r>
          </w:p>
          <w:p w:rsidR="00296581" w:rsidRDefault="008C0B22" w:rsidP="007F2B66">
            <w:pPr>
              <w:pStyle w:val="P68B1DB1-19"/>
            </w:pPr>
            <w:r>
              <w:t>10 m ³/</w:t>
            </w:r>
            <w:r>
              <w:rPr>
                <w:rFonts w:hint="eastAsia"/>
              </w:rPr>
              <w:t>h</w:t>
            </w:r>
            <w:r>
              <w:t xml:space="preserve"> (IM20)</w:t>
            </w:r>
          </w:p>
          <w:p w:rsidR="00296581" w:rsidRDefault="008C0B22" w:rsidP="007F2B66">
            <w:pPr>
              <w:pStyle w:val="P68B1DB1-19"/>
            </w:pPr>
            <w:r>
              <w:t>11 m ³/</w:t>
            </w:r>
            <w:r>
              <w:rPr>
                <w:rFonts w:hint="eastAsia"/>
              </w:rPr>
              <w:t>h</w:t>
            </w:r>
            <w:r>
              <w:t xml:space="preserve"> (IM25)</w:t>
            </w:r>
          </w:p>
          <w:p w:rsidR="00296581" w:rsidRDefault="008C0B22" w:rsidP="007F2B66">
            <w:pPr>
              <w:pStyle w:val="P68B1DB1-19"/>
            </w:pPr>
            <w:r>
              <w:t>12 m ³/</w:t>
            </w:r>
            <w:r>
              <w:rPr>
                <w:rFonts w:hint="eastAsia"/>
              </w:rPr>
              <w:t>h</w:t>
            </w:r>
            <w:r>
              <w:t xml:space="preserve"> (IM30)</w:t>
            </w:r>
          </w:p>
        </w:tc>
        <w:tc>
          <w:tcPr>
            <w:tcW w:w="4069" w:type="dxa"/>
            <w:vMerge/>
            <w:tcBorders>
              <w:bottom w:val="single" w:sz="4" w:space="0" w:color="auto"/>
            </w:tcBorders>
            <w:vAlign w:val="center"/>
          </w:tcPr>
          <w:p w:rsidR="00296581" w:rsidRDefault="00296581" w:rsidP="007F2B66"/>
        </w:tc>
      </w:tr>
      <w:tr w:rsidR="00296581">
        <w:trPr>
          <w:trHeight w:val="454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4</w:t>
            </w:r>
          </w:p>
        </w:tc>
        <w:tc>
          <w:tcPr>
            <w:tcW w:w="1701" w:type="dxa"/>
            <w:vAlign w:val="center"/>
          </w:tcPr>
          <w:p w:rsidR="00296581" w:rsidRDefault="000A5954" w:rsidP="007F2B66">
            <w:pPr>
              <w:pStyle w:val="P68B1DB1-18"/>
              <w:rPr>
                <w:rFonts w:hint="default"/>
              </w:rPr>
            </w:pPr>
            <w:r w:rsidRPr="00BF7093">
              <w:t>Kapacitet povratnog ispiranja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10"/>
            </w:pPr>
            <w:r>
              <w:t>Brzina ： 100%</w:t>
            </w:r>
          </w:p>
          <w:p w:rsidR="00296581" w:rsidRDefault="000A5954" w:rsidP="007F2B66">
            <w:pPr>
              <w:pStyle w:val="P68B1DB1-110"/>
            </w:pPr>
            <w:r>
              <w:t xml:space="preserve">   Protok:</w:t>
            </w:r>
          </w:p>
          <w:p w:rsidR="00296581" w:rsidRDefault="008C0B22" w:rsidP="007F2B66">
            <w:pPr>
              <w:pStyle w:val="P68B1DB1-19"/>
            </w:pPr>
            <w:r>
              <w:t>25 m ³/</w:t>
            </w:r>
            <w:r>
              <w:rPr>
                <w:rFonts w:hint="eastAsia"/>
              </w:rPr>
              <w:t>h</w:t>
            </w:r>
            <w:r>
              <w:t xml:space="preserve"> (IM20)</w:t>
            </w:r>
          </w:p>
          <w:p w:rsidR="00296581" w:rsidRDefault="008C0B22" w:rsidP="007F2B66">
            <w:pPr>
              <w:pStyle w:val="P68B1DB1-19"/>
            </w:pPr>
            <w:r>
              <w:t>28 m ³/</w:t>
            </w:r>
            <w:r>
              <w:rPr>
                <w:rFonts w:hint="eastAsia"/>
              </w:rPr>
              <w:t>h</w:t>
            </w:r>
            <w:r>
              <w:t xml:space="preserve"> (IM25)</w:t>
            </w:r>
          </w:p>
          <w:p w:rsidR="00296581" w:rsidRDefault="008C0B22" w:rsidP="007F2B66">
            <w:pPr>
              <w:pStyle w:val="P68B1DB1-19"/>
            </w:pPr>
            <w:r>
              <w:t>30 m ³/</w:t>
            </w:r>
            <w:r>
              <w:rPr>
                <w:rFonts w:hint="eastAsia"/>
              </w:rPr>
              <w:t>h</w:t>
            </w:r>
            <w:r>
              <w:t xml:space="preserve"> (IM30)</w:t>
            </w:r>
          </w:p>
        </w:tc>
        <w:tc>
          <w:tcPr>
            <w:tcW w:w="40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6581" w:rsidRDefault="008C0B22" w:rsidP="007F2B66">
            <w:pPr>
              <w:pStyle w:val="P68B1DB1-110"/>
            </w:pPr>
            <w:r>
              <w:t>Brzina ： 60-100%, u koracima od 5%</w:t>
            </w:r>
          </w:p>
          <w:p w:rsidR="00296581" w:rsidRDefault="008C0B22" w:rsidP="007F2B66">
            <w:pPr>
              <w:pStyle w:val="P68B1DB1-19"/>
            </w:pPr>
            <w:r>
              <w:t>Proto</w:t>
            </w:r>
            <w:r w:rsidR="000A5954">
              <w:t>k</w:t>
            </w:r>
            <w:r>
              <w:t xml:space="preserve"> </w:t>
            </w:r>
            <w:r>
              <w:t>：</w:t>
            </w:r>
            <w:r>
              <w:t xml:space="preserve"> 8 - </w:t>
            </w:r>
            <w:r>
              <w:rPr>
                <w:rFonts w:hint="eastAsia"/>
              </w:rPr>
              <w:t xml:space="preserve">25 m </w:t>
            </w:r>
            <w:r>
              <w:rPr>
                <w:rFonts w:hint="eastAsia"/>
              </w:rPr>
              <w:t>³</w:t>
            </w:r>
            <w:r>
              <w:t>/</w:t>
            </w:r>
            <w:r>
              <w:rPr>
                <w:rFonts w:hint="eastAsia"/>
              </w:rPr>
              <w:t>h</w:t>
            </w:r>
            <w:r>
              <w:t xml:space="preserve"> (IM20) 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8</w:t>
            </w:r>
            <w:r>
              <w:t xml:space="preserve"> - </w:t>
            </w:r>
            <w:r>
              <w:rPr>
                <w:rFonts w:hint="eastAsia"/>
              </w:rPr>
              <w:t xml:space="preserve">28 m </w:t>
            </w:r>
            <w:r>
              <w:rPr>
                <w:rFonts w:hint="eastAsia"/>
              </w:rPr>
              <w:t>³</w:t>
            </w:r>
            <w:r>
              <w:t>/</w:t>
            </w:r>
            <w:r>
              <w:rPr>
                <w:rFonts w:hint="eastAsia"/>
              </w:rPr>
              <w:t>h</w:t>
            </w:r>
            <w:r>
              <w:t xml:space="preserve"> (IM25)</w:t>
            </w:r>
          </w:p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8 </w:t>
            </w:r>
            <w:r>
              <w:t>- 30 m ³/</w:t>
            </w:r>
            <w:r>
              <w:rPr>
                <w:rFonts w:hint="eastAsia"/>
              </w:rPr>
              <w:t xml:space="preserve">h </w:t>
            </w:r>
            <w:r>
              <w:t>(IM30)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u koracima od </w:t>
            </w:r>
            <w:r>
              <w:t>1</w:t>
            </w:r>
            <w:r>
              <w:rPr>
                <w:rFonts w:hint="eastAsia"/>
              </w:rPr>
              <w:t xml:space="preserve"> 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/sat</w:t>
            </w:r>
          </w:p>
          <w:p w:rsidR="00296581" w:rsidRDefault="008C0B22" w:rsidP="007F2B66">
            <w:pPr>
              <w:pStyle w:val="P68B1DB1-116"/>
              <w:rPr>
                <w:kern w:val="0"/>
              </w:rPr>
            </w:pPr>
            <w:r>
              <w:rPr>
                <w:kern w:val="0"/>
              </w:rPr>
              <w:t xml:space="preserve">Napomena: </w:t>
            </w:r>
            <w:r>
              <w:rPr>
                <w:kern w:val="0"/>
              </w:rPr>
              <w:t>：</w:t>
            </w:r>
            <w:r>
              <w:rPr>
                <w:kern w:val="0"/>
              </w:rPr>
              <w:t xml:space="preserve"> Pritisnite</w:t>
            </w:r>
            <w:r>
              <w:rPr>
                <w:rFonts w:hint="eastAsia"/>
                <w:noProof/>
              </w:rPr>
              <w:drawing>
                <wp:inline distT="0" distB="0" distL="0" distR="0" wp14:anchorId="38A3D8EE" wp14:editId="00C5E560">
                  <wp:extent cx="249555" cy="260985"/>
                  <wp:effectExtent l="19050" t="0" r="0" b="0"/>
                  <wp:docPr id="909385045" name="图片 909385045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385045" name="图片 909385045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kern w:val="0"/>
              </w:rPr>
              <w:t>da biste</w:t>
            </w:r>
            <w:r>
              <w:rPr>
                <w:rFonts w:hint="eastAsia"/>
              </w:rPr>
              <w:t xml:space="preserve"> </w:t>
            </w:r>
            <w:r>
              <w:rPr>
                <w:bCs/>
              </w:rPr>
              <w:t>prešli na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postavku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brzine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protoka</w:t>
            </w:r>
          </w:p>
        </w:tc>
      </w:tr>
      <w:tr w:rsidR="00296581">
        <w:trPr>
          <w:trHeight w:val="312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5</w:t>
            </w:r>
          </w:p>
        </w:tc>
        <w:tc>
          <w:tcPr>
            <w:tcW w:w="1701" w:type="dxa"/>
            <w:vAlign w:val="center"/>
          </w:tcPr>
          <w:p w:rsidR="00296581" w:rsidRDefault="000A5954" w:rsidP="007F2B66">
            <w:pPr>
              <w:pStyle w:val="P68B1DB1-18"/>
              <w:rPr>
                <w:rFonts w:hint="default"/>
              </w:rPr>
            </w:pPr>
            <w:r w:rsidRPr="00BF7093">
              <w:t>Regulacijski režim analognog ulaza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0</w:t>
            </w:r>
          </w:p>
        </w:tc>
        <w:tc>
          <w:tcPr>
            <w:tcW w:w="40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5954" w:rsidRDefault="000A5954" w:rsidP="007F2B66">
            <w:r w:rsidRPr="00BF7093">
              <w:t>0: regulacija struje</w:t>
            </w:r>
          </w:p>
          <w:p w:rsidR="00296581" w:rsidRDefault="000A5954" w:rsidP="007F2B66">
            <w:pPr>
              <w:pStyle w:val="P68B1DB1-18"/>
              <w:rPr>
                <w:rFonts w:hint="default"/>
              </w:rPr>
            </w:pPr>
            <w:r w:rsidRPr="00BF7093">
              <w:t>1: regulacija napona</w:t>
            </w:r>
          </w:p>
        </w:tc>
      </w:tr>
      <w:tr w:rsidR="00296581">
        <w:trPr>
          <w:trHeight w:val="963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6</w:t>
            </w:r>
          </w:p>
        </w:tc>
        <w:tc>
          <w:tcPr>
            <w:tcW w:w="1701" w:type="dxa"/>
            <w:vAlign w:val="center"/>
          </w:tcPr>
          <w:p w:rsidR="00296581" w:rsidRDefault="000A5954" w:rsidP="007F2B66">
            <w:pPr>
              <w:pStyle w:val="P68B1DB1-19"/>
            </w:pPr>
            <w:r w:rsidRPr="00BF7093">
              <w:t>Omogućavanje ili onemogućavanje usisavanja koje se odvija pri svakom pokretanju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25</w:t>
            </w:r>
          </w:p>
        </w:tc>
        <w:tc>
          <w:tcPr>
            <w:tcW w:w="40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5954" w:rsidRDefault="000A5954" w:rsidP="007F2B66">
            <w:pPr>
              <w:pStyle w:val="P68B1DB1-18"/>
              <w:rPr>
                <w:rFonts w:hint="default"/>
              </w:rPr>
            </w:pPr>
            <w:r w:rsidRPr="00BF7093">
              <w:t xml:space="preserve">25: omogućava </w:t>
            </w:r>
          </w:p>
          <w:p w:rsidR="00296581" w:rsidRDefault="000A5954" w:rsidP="007F2B66">
            <w:pPr>
              <w:pStyle w:val="P68B1DB1-18"/>
              <w:rPr>
                <w:rFonts w:hint="default"/>
              </w:rPr>
            </w:pPr>
            <w:r w:rsidRPr="00BF7093">
              <w:t>0: onemogućava</w:t>
            </w:r>
          </w:p>
        </w:tc>
      </w:tr>
      <w:tr w:rsidR="00296581">
        <w:trPr>
          <w:trHeight w:val="543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7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Rezervirano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0</w:t>
            </w:r>
          </w:p>
        </w:tc>
        <w:tc>
          <w:tcPr>
            <w:tcW w:w="40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6581" w:rsidRDefault="000A5954" w:rsidP="007F2B66">
            <w:pPr>
              <w:pStyle w:val="P68B1DB1-18"/>
              <w:rPr>
                <w:rFonts w:hint="default"/>
              </w:rPr>
            </w:pPr>
            <w:r w:rsidRPr="00BF7093">
              <w:t>Ne može se uređivati</w:t>
            </w:r>
          </w:p>
        </w:tc>
      </w:tr>
      <w:tr w:rsidR="00296581">
        <w:trPr>
          <w:trHeight w:val="519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8</w:t>
            </w:r>
          </w:p>
        </w:tc>
        <w:tc>
          <w:tcPr>
            <w:tcW w:w="1701" w:type="dxa"/>
            <w:vAlign w:val="center"/>
          </w:tcPr>
          <w:p w:rsidR="00296581" w:rsidRDefault="000A5954" w:rsidP="007F2B66">
            <w:pPr>
              <w:pStyle w:val="P68B1DB1-18"/>
              <w:rPr>
                <w:rFonts w:hint="default"/>
              </w:rPr>
            </w:pPr>
            <w:r w:rsidRPr="00BF7093">
              <w:t>Vrijeme sustava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00:00</w:t>
            </w:r>
          </w:p>
        </w:tc>
        <w:tc>
          <w:tcPr>
            <w:tcW w:w="40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00:00 - </w:t>
            </w:r>
            <w:r>
              <w:t>23:59</w:t>
            </w:r>
          </w:p>
        </w:tc>
      </w:tr>
      <w:tr w:rsidR="00296581">
        <w:trPr>
          <w:trHeight w:val="1126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9</w:t>
            </w:r>
          </w:p>
        </w:tc>
        <w:tc>
          <w:tcPr>
            <w:tcW w:w="1701" w:type="dxa"/>
            <w:vAlign w:val="center"/>
          </w:tcPr>
          <w:p w:rsidR="00296581" w:rsidRDefault="000A5954" w:rsidP="007F2B66">
            <w:pPr>
              <w:pStyle w:val="P68B1DB1-18"/>
              <w:rPr>
                <w:rFonts w:hint="default"/>
              </w:rPr>
            </w:pPr>
            <w:r w:rsidRPr="00BF7093">
              <w:t>Unaprijed zadana postavka režima 1 odljevnog elementa (skimera), (ciklus, trajanje i brzina)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01:00</w:t>
            </w:r>
          </w:p>
          <w:p w:rsidR="00296581" w:rsidRDefault="008C0B22" w:rsidP="007F2B66">
            <w:pPr>
              <w:pStyle w:val="P68B1DB1-110"/>
            </w:pPr>
            <w:r>
              <w:t>00:03</w:t>
            </w:r>
          </w:p>
          <w:p w:rsidR="00296581" w:rsidRDefault="008C0B22" w:rsidP="007F2B66">
            <w:pPr>
              <w:pStyle w:val="P68B1DB1-110"/>
            </w:pPr>
            <w:r>
              <w:t>100%</w:t>
            </w:r>
          </w:p>
        </w:tc>
        <w:tc>
          <w:tcPr>
            <w:tcW w:w="40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5954" w:rsidRPr="00BF7093" w:rsidRDefault="000A5954" w:rsidP="007F2B66">
            <w:r w:rsidRPr="00BF7093">
              <w:t>Ciklus odljevnog elementa (skimera): 1 – 24 h, 1 h za svaki korak</w:t>
            </w:r>
          </w:p>
          <w:p w:rsidR="000A5954" w:rsidRPr="00BF7093" w:rsidRDefault="000A5954" w:rsidP="007F2B66">
            <w:r w:rsidRPr="00BF7093">
              <w:t>Trajanje odljevnog elementa (skimera): 1 – 30 min, 1 min za svaki korak</w:t>
            </w:r>
          </w:p>
          <w:p w:rsidR="000A5954" w:rsidRDefault="000A5954" w:rsidP="007F2B66">
            <w:pPr>
              <w:pStyle w:val="P68B1DB1-19"/>
            </w:pPr>
            <w:r w:rsidRPr="00BF7093">
              <w:t xml:space="preserve">Brzina odljevnog elementa (skimera): 30 % – 100 %, </w:t>
            </w:r>
            <w:r w:rsidRPr="00BF7093">
              <w:lastRenderedPageBreak/>
              <w:t>u razmacima od 5 %</w:t>
            </w:r>
          </w:p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Protok: 8 </w:t>
            </w:r>
            <w:r>
              <w:t>-</w:t>
            </w:r>
            <w:r>
              <w:rPr>
                <w:rFonts w:hint="eastAsia"/>
              </w:rPr>
              <w:t xml:space="preserve"> 25 m </w:t>
            </w:r>
            <w:r>
              <w:rPr>
                <w:rFonts w:hint="eastAsia"/>
              </w:rPr>
              <w:t>³</w:t>
            </w:r>
            <w:r>
              <w:t>/</w:t>
            </w:r>
            <w:r>
              <w:rPr>
                <w:rFonts w:hint="eastAsia"/>
              </w:rPr>
              <w:t xml:space="preserve">h </w:t>
            </w:r>
            <w:r>
              <w:t>(IM20)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</w:t>
            </w:r>
          </w:p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 xml:space="preserve">8 </w:t>
            </w:r>
            <w:r>
              <w:t>-</w:t>
            </w:r>
            <w:r>
              <w:rPr>
                <w:rFonts w:hint="eastAsia"/>
              </w:rPr>
              <w:t xml:space="preserve"> 28 m </w:t>
            </w:r>
            <w:r>
              <w:rPr>
                <w:rFonts w:hint="eastAsia"/>
              </w:rPr>
              <w:t>³</w:t>
            </w:r>
            <w:r>
              <w:t>/</w:t>
            </w:r>
            <w:r>
              <w:rPr>
                <w:rFonts w:hint="eastAsia"/>
              </w:rPr>
              <w:t xml:space="preserve">h </w:t>
            </w:r>
            <w:r>
              <w:t>(IM25)</w:t>
            </w:r>
            <w:r>
              <w:rPr>
                <w:rFonts w:hint="eastAsia"/>
              </w:rPr>
              <w:t xml:space="preserve">, 8 </w:t>
            </w:r>
            <w:r>
              <w:t>- 30 m ³/</w:t>
            </w:r>
            <w:r>
              <w:rPr>
                <w:rFonts w:hint="eastAsia"/>
              </w:rPr>
              <w:t xml:space="preserve">h </w:t>
            </w:r>
            <w:r>
              <w:t>(IM30)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</w:t>
            </w:r>
          </w:p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>za pove</w:t>
            </w:r>
            <w:r>
              <w:rPr>
                <w:rFonts w:ascii="MS Gothic" w:eastAsia="MS Gothic" w:hAnsi="MS Gothic" w:cs="MS Gothic" w:hint="eastAsia"/>
              </w:rPr>
              <w:t>ć</w:t>
            </w:r>
            <w:r>
              <w:rPr>
                <w:rFonts w:hint="eastAsia"/>
              </w:rPr>
              <w:t xml:space="preserve">anje od </w:t>
            </w:r>
            <w:r>
              <w:t>1</w:t>
            </w:r>
            <w:r>
              <w:rPr>
                <w:rFonts w:hint="eastAsia"/>
              </w:rPr>
              <w:t xml:space="preserve"> 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/sat</w:t>
            </w:r>
          </w:p>
          <w:p w:rsidR="00296581" w:rsidRDefault="008C0B22" w:rsidP="007F2B66">
            <w:pPr>
              <w:pStyle w:val="P68B1DB1-116"/>
              <w:rPr>
                <w:kern w:val="0"/>
              </w:rPr>
            </w:pPr>
            <w:r>
              <w:rPr>
                <w:kern w:val="0"/>
              </w:rPr>
              <w:t xml:space="preserve">Napomena: </w:t>
            </w:r>
            <w:r>
              <w:rPr>
                <w:kern w:val="0"/>
              </w:rPr>
              <w:t>：</w:t>
            </w:r>
            <w:r>
              <w:rPr>
                <w:kern w:val="0"/>
              </w:rPr>
              <w:t xml:space="preserve"> Pritisnite</w:t>
            </w:r>
            <w:r>
              <w:rPr>
                <w:rFonts w:hint="eastAsia"/>
                <w:noProof/>
              </w:rPr>
              <w:drawing>
                <wp:inline distT="0" distB="0" distL="0" distR="0" wp14:anchorId="42FD4F38" wp14:editId="0AD4EBCB">
                  <wp:extent cx="249555" cy="260985"/>
                  <wp:effectExtent l="0" t="0" r="6350" b="3175"/>
                  <wp:docPr id="5" name="图片 5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kern w:val="0"/>
              </w:rPr>
              <w:t>da biste</w:t>
            </w:r>
            <w:r>
              <w:rPr>
                <w:rFonts w:hint="eastAsia"/>
              </w:rPr>
              <w:t xml:space="preserve"> </w:t>
            </w:r>
            <w:r>
              <w:rPr>
                <w:bCs/>
              </w:rPr>
              <w:t>prešli na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postavku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brzine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protoka</w:t>
            </w:r>
          </w:p>
        </w:tc>
      </w:tr>
      <w:tr w:rsidR="00296581">
        <w:trPr>
          <w:trHeight w:val="1126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lastRenderedPageBreak/>
              <w:t>10</w:t>
            </w:r>
          </w:p>
        </w:tc>
        <w:tc>
          <w:tcPr>
            <w:tcW w:w="1701" w:type="dxa"/>
            <w:vAlign w:val="center"/>
          </w:tcPr>
          <w:p w:rsidR="00296581" w:rsidRDefault="000A5954" w:rsidP="007F2B66">
            <w:pPr>
              <w:pStyle w:val="P68B1DB1-18"/>
              <w:rPr>
                <w:rFonts w:hint="default"/>
              </w:rPr>
            </w:pPr>
            <w:r w:rsidRPr="00BF7093">
              <w:t>Vremensko razdoblje unaprijed postavljene postavke 1 režima odljevnog elementa (skimera)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9"/>
            </w:pPr>
            <w:r>
              <w:rPr>
                <w:rFonts w:hint="eastAsia"/>
              </w:rPr>
              <w:t>7</w:t>
            </w:r>
            <w:r>
              <w:t>: 00</w:t>
            </w:r>
            <w:r>
              <w:rPr>
                <w:rFonts w:hint="eastAsia"/>
              </w:rPr>
              <w:t xml:space="preserve"> - </w:t>
            </w:r>
            <w:r>
              <w:t>21:00</w:t>
            </w:r>
          </w:p>
        </w:tc>
        <w:tc>
          <w:tcPr>
            <w:tcW w:w="40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6581" w:rsidRDefault="008C0B22" w:rsidP="007F2B66">
            <w:pPr>
              <w:pStyle w:val="P68B1DB1-19"/>
            </w:pPr>
            <w:r>
              <w:t xml:space="preserve">Vrijeme početka: 00:00 </w:t>
            </w:r>
            <w:r>
              <w:rPr>
                <w:rFonts w:hint="eastAsia"/>
              </w:rPr>
              <w:t>-</w:t>
            </w:r>
            <w:r>
              <w:t xml:space="preserve"> 24:00</w:t>
            </w:r>
          </w:p>
          <w:p w:rsidR="00296581" w:rsidRDefault="008C0B22" w:rsidP="007F2B66">
            <w:pPr>
              <w:pStyle w:val="P68B1DB1-110"/>
            </w:pPr>
            <w:r>
              <w:t>Vrijeme završetka: 00:00-24:00</w:t>
            </w:r>
          </w:p>
        </w:tc>
      </w:tr>
      <w:tr w:rsidR="00296581">
        <w:trPr>
          <w:trHeight w:val="1126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11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Ograničenje brzine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10"/>
            </w:pPr>
            <w:r>
              <w:t>Brzina ： 100%</w:t>
            </w:r>
          </w:p>
          <w:p w:rsidR="00296581" w:rsidRDefault="008C0B22" w:rsidP="007F2B66">
            <w:pPr>
              <w:pStyle w:val="P68B1DB1-19"/>
            </w:pPr>
            <w:r>
              <w:t>Proto</w:t>
            </w:r>
            <w:r w:rsidR="000A5954">
              <w:t>k</w:t>
            </w:r>
            <w:r>
              <w:t xml:space="preserve"> </w:t>
            </w:r>
            <w:r>
              <w:t>：</w:t>
            </w:r>
            <w:r>
              <w:t xml:space="preserve"> 28 m ³/</w:t>
            </w:r>
            <w:r>
              <w:rPr>
                <w:rFonts w:hint="eastAsia"/>
              </w:rPr>
              <w:t>h</w:t>
            </w:r>
          </w:p>
        </w:tc>
        <w:tc>
          <w:tcPr>
            <w:tcW w:w="40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5954" w:rsidRPr="00BF7093" w:rsidRDefault="000A5954" w:rsidP="007F2B66">
            <w:r w:rsidRPr="00BF7093">
              <w:t>60 % – 100 %, u razmacima od 5 %</w:t>
            </w:r>
          </w:p>
          <w:p w:rsidR="000A5954" w:rsidRDefault="000A5954" w:rsidP="007F2B66">
            <w:pPr>
              <w:pStyle w:val="P68B1DB1-19"/>
            </w:pPr>
            <w:r w:rsidRPr="00BF7093">
              <w:t>100 % znači da nema ograničenja brzine</w:t>
            </w:r>
          </w:p>
          <w:p w:rsidR="000A5954" w:rsidRDefault="000A5954" w:rsidP="007F2B66">
            <w:pPr>
              <w:pStyle w:val="P68B1DB1-19"/>
            </w:pPr>
          </w:p>
          <w:p w:rsidR="00296581" w:rsidRDefault="008C0B22" w:rsidP="007F2B66">
            <w:pPr>
              <w:pStyle w:val="P68B1DB1-19"/>
            </w:pPr>
            <w:r>
              <w:t xml:space="preserve"> </w:t>
            </w:r>
            <w:r w:rsidR="000A5954">
              <w:t>P</w:t>
            </w:r>
            <w:r>
              <w:t xml:space="preserve">rotok 15-25 </w:t>
            </w:r>
            <w:r>
              <w:rPr>
                <w:rFonts w:hint="eastAsia"/>
              </w:rPr>
              <w:t xml:space="preserve">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  <w:r>
              <w:t xml:space="preserve"> (IM20), 17-28 m ³/h (IM25) 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18-30 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  <w:r>
              <w:t xml:space="preserve"> (IM30), </w:t>
            </w:r>
            <w:r>
              <w:rPr>
                <w:rFonts w:hint="eastAsia"/>
              </w:rPr>
              <w:t>za</w:t>
            </w:r>
            <w:r>
              <w:t xml:space="preserve"> </w:t>
            </w:r>
            <w:r>
              <w:rPr>
                <w:rFonts w:hint="eastAsia"/>
              </w:rPr>
              <w:t>pove</w:t>
            </w:r>
            <w:r>
              <w:rPr>
                <w:rFonts w:ascii="MS Gothic" w:eastAsia="MS Gothic" w:hAnsi="MS Gothic" w:cs="MS Gothic" w:hint="eastAsia"/>
              </w:rPr>
              <w:t>ć</w:t>
            </w:r>
            <w:r>
              <w:rPr>
                <w:rFonts w:hint="eastAsia"/>
              </w:rPr>
              <w:t>anje</w:t>
            </w:r>
            <w:r>
              <w:t xml:space="preserve"> od 1 </w:t>
            </w:r>
            <w:r>
              <w:rPr>
                <w:rFonts w:hint="eastAsia"/>
              </w:rPr>
              <w:t xml:space="preserve">m 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/sat</w:t>
            </w:r>
          </w:p>
          <w:p w:rsidR="00296581" w:rsidRDefault="008C0B22" w:rsidP="007F2B66">
            <w:pPr>
              <w:pStyle w:val="P68B1DB1-116"/>
              <w:rPr>
                <w:kern w:val="0"/>
              </w:rPr>
            </w:pPr>
            <w:r>
              <w:rPr>
                <w:kern w:val="0"/>
              </w:rPr>
              <w:t xml:space="preserve">Napomena: </w:t>
            </w:r>
            <w:r>
              <w:rPr>
                <w:kern w:val="0"/>
              </w:rPr>
              <w:t>：</w:t>
            </w:r>
            <w:r>
              <w:rPr>
                <w:kern w:val="0"/>
              </w:rPr>
              <w:t xml:space="preserve"> Pritisnite</w:t>
            </w:r>
            <w:r>
              <w:rPr>
                <w:rFonts w:hint="eastAsia"/>
                <w:noProof/>
              </w:rPr>
              <w:drawing>
                <wp:inline distT="0" distB="0" distL="0" distR="0" wp14:anchorId="25667E86" wp14:editId="6810A1DC">
                  <wp:extent cx="249555" cy="260985"/>
                  <wp:effectExtent l="19050" t="0" r="0" b="0"/>
                  <wp:docPr id="987165649" name="图片 987165649" descr="水流量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65649" name="图片 987165649" descr="水流量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kern w:val="0"/>
              </w:rPr>
              <w:t>da biste</w:t>
            </w:r>
            <w:r>
              <w:rPr>
                <w:rFonts w:hint="eastAsia"/>
              </w:rPr>
              <w:t xml:space="preserve"> </w:t>
            </w:r>
            <w:r>
              <w:rPr>
                <w:bCs/>
              </w:rPr>
              <w:t>prešli na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postavku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brzine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</w:rPr>
              <w:t>protoka</w:t>
            </w:r>
          </w:p>
        </w:tc>
      </w:tr>
      <w:tr w:rsidR="00296581">
        <w:trPr>
          <w:trHeight w:val="618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12</w:t>
            </w:r>
          </w:p>
        </w:tc>
        <w:tc>
          <w:tcPr>
            <w:tcW w:w="1701" w:type="dxa"/>
            <w:vAlign w:val="center"/>
          </w:tcPr>
          <w:p w:rsidR="00296581" w:rsidRDefault="00460630" w:rsidP="007F2B66">
            <w:pPr>
              <w:pStyle w:val="P68B1DB1-18"/>
              <w:rPr>
                <w:rFonts w:hint="default"/>
              </w:rPr>
            </w:pPr>
            <w:r w:rsidRPr="00BF7093">
              <w:t>Adresa RS485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170 (0xAA)</w:t>
            </w:r>
          </w:p>
        </w:tc>
        <w:tc>
          <w:tcPr>
            <w:tcW w:w="40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0630" w:rsidRPr="00BF7093" w:rsidRDefault="00460630" w:rsidP="007F2B66">
            <w:r w:rsidRPr="00BF7093">
              <w:t>160 – 190 (0xA0-0xBF),</w:t>
            </w:r>
          </w:p>
          <w:p w:rsidR="00296581" w:rsidRDefault="00460630" w:rsidP="007F2B66">
            <w:pPr>
              <w:pStyle w:val="P68B1DB1-110"/>
            </w:pPr>
            <w:r w:rsidRPr="00BF7093">
              <w:t>svaki korak po 1.</w:t>
            </w:r>
          </w:p>
        </w:tc>
      </w:tr>
      <w:tr w:rsidR="00296581">
        <w:trPr>
          <w:trHeight w:val="523"/>
        </w:trPr>
        <w:tc>
          <w:tcPr>
            <w:tcW w:w="1276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13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Rezervirano</w:t>
            </w:r>
          </w:p>
        </w:tc>
        <w:tc>
          <w:tcPr>
            <w:tcW w:w="1701" w:type="dxa"/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0</w:t>
            </w:r>
          </w:p>
        </w:tc>
        <w:tc>
          <w:tcPr>
            <w:tcW w:w="40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6581" w:rsidRDefault="008C0B22" w:rsidP="007F2B66">
            <w:pPr>
              <w:pStyle w:val="P68B1DB1-18"/>
              <w:rPr>
                <w:rFonts w:hint="default"/>
              </w:rPr>
            </w:pPr>
            <w:r>
              <w:t>Nije moguće uređivati</w:t>
            </w:r>
          </w:p>
        </w:tc>
      </w:tr>
    </w:tbl>
    <w:bookmarkEnd w:id="17"/>
    <w:p w:rsidR="00296581" w:rsidRDefault="008C0B22" w:rsidP="007F2B66">
      <w:pPr>
        <w:pStyle w:val="P68B1DB1-134"/>
        <w:rPr>
          <w:rFonts w:hint="default"/>
        </w:rPr>
      </w:pPr>
      <w:r>
        <w:t>Na primjer: kako omogućiti/onemogućiti funkciju samo</w:t>
      </w:r>
      <w:r w:rsidR="00460630">
        <w:rPr>
          <w:rFonts w:hint="default"/>
        </w:rPr>
        <w:t>punjenja</w:t>
      </w:r>
      <w:r>
        <w:t>?</w:t>
      </w:r>
    </w:p>
    <w:p w:rsidR="00296581" w:rsidRDefault="008C0B22" w:rsidP="007F2B66">
      <w:pPr>
        <w:pStyle w:val="Odlomakpopisa"/>
        <w:numPr>
          <w:ilvl w:val="0"/>
          <w:numId w:val="10"/>
        </w:numPr>
        <w:ind w:firstLineChars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Unesite postavku parametra:</w:t>
      </w:r>
      <w:r>
        <w:rPr>
          <w:rFonts w:hint="eastAsia"/>
        </w:rPr>
        <w:t xml:space="preserve"> u isklju</w:t>
      </w:r>
      <w:r>
        <w:rPr>
          <w:rFonts w:ascii="MS Gothic" w:eastAsia="MS Gothic" w:hAnsi="MS Gothic" w:cs="MS Gothic" w:hint="eastAsia"/>
        </w:rPr>
        <w:t>č</w:t>
      </w:r>
      <w:r>
        <w:rPr>
          <w:rFonts w:hint="eastAsia"/>
        </w:rPr>
        <w:t>enom na</w:t>
      </w:r>
      <w:r>
        <w:rPr>
          <w:rFonts w:ascii="MS Gothic" w:eastAsia="MS Gothic" w:hAnsi="MS Gothic" w:cs="MS Gothic" w:hint="eastAsia"/>
        </w:rPr>
        <w:t>č</w:t>
      </w:r>
      <w:r>
        <w:rPr>
          <w:rFonts w:hint="eastAsia"/>
        </w:rPr>
        <w:t>inu dr</w:t>
      </w:r>
      <w:r>
        <w:rPr>
          <w:rFonts w:ascii="MS Gothic" w:eastAsia="MS Gothic" w:hAnsi="MS Gothic" w:cs="MS Gothic" w:hint="eastAsia"/>
        </w:rPr>
        <w:t>ž</w:t>
      </w:r>
      <w:r>
        <w:rPr>
          <w:rFonts w:hint="eastAsia"/>
        </w:rPr>
        <w:t xml:space="preserve">ite </w:t>
      </w:r>
      <w:r w:rsidR="00460630">
        <w:t xml:space="preserve">tipke </w:t>
      </w:r>
      <w:r>
        <w:rPr>
          <w:rFonts w:hint="eastAsia"/>
          <w:noProof/>
        </w:rPr>
        <w:drawing>
          <wp:inline distT="0" distB="0" distL="0" distR="0" wp14:anchorId="3BEDA7B6" wp14:editId="2747B767">
            <wp:extent cx="237490" cy="225425"/>
            <wp:effectExtent l="19050" t="0" r="0" b="0"/>
            <wp:docPr id="1383477334" name="图片 1383477334" descr="up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77334" name="图片 1383477334" descr="up键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53AC6F" wp14:editId="760AD2C5">
            <wp:extent cx="225425" cy="225425"/>
            <wp:effectExtent l="19050" t="0" r="3175" b="0"/>
            <wp:docPr id="350927553" name="图片 350927553" descr="down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27553" name="图片 350927553" descr="down键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3 sekunde </w:t>
      </w:r>
      <w:r>
        <w:rPr>
          <w:rFonts w:hint="eastAsia"/>
        </w:rPr>
        <w:t>；</w:t>
      </w:r>
    </w:p>
    <w:p w:rsidR="00296581" w:rsidRDefault="008C0B22" w:rsidP="007F2B66">
      <w:pPr>
        <w:pStyle w:val="Odlomakpopisa"/>
        <w:numPr>
          <w:ilvl w:val="0"/>
          <w:numId w:val="10"/>
        </w:numPr>
        <w:ind w:firstLineChars="0"/>
      </w:pPr>
      <w:r>
        <w:t>Odaberite adresu parametra:</w:t>
      </w:r>
      <w:r>
        <w:rPr>
          <w:rFonts w:hint="eastAsia"/>
        </w:rPr>
        <w:t xml:space="preserve"> </w:t>
      </w:r>
      <w:r>
        <w:rPr>
          <w:sz w:val="18"/>
          <w:szCs w:val="18"/>
        </w:rPr>
        <w:t>Pritisnite</w:t>
      </w:r>
      <w:r w:rsidR="00460630">
        <w:rPr>
          <w:sz w:val="18"/>
          <w:szCs w:val="18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3BE007D" wp14:editId="4B256F1C">
            <wp:extent cx="260985" cy="260985"/>
            <wp:effectExtent l="19050" t="0" r="5715" b="0"/>
            <wp:docPr id="78260485" name="图片 78260485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0485" name="图片 78260485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za adresu 6</w:t>
      </w:r>
      <w:r>
        <w:rPr>
          <w:rFonts w:hint="eastAsia"/>
        </w:rPr>
        <w:t xml:space="preserve"> </w:t>
      </w:r>
      <w:r>
        <w:rPr>
          <w:rFonts w:hint="eastAsia"/>
          <w:sz w:val="18"/>
          <w:szCs w:val="18"/>
        </w:rPr>
        <w:t>；</w:t>
      </w:r>
    </w:p>
    <w:p w:rsidR="00296581" w:rsidRDefault="008C0B22" w:rsidP="007F2B66">
      <w:pPr>
        <w:pStyle w:val="Odlomakpopisa"/>
        <w:numPr>
          <w:ilvl w:val="0"/>
          <w:numId w:val="10"/>
        </w:numPr>
        <w:ind w:firstLineChars="0"/>
        <w:rPr>
          <w:b/>
          <w:bCs/>
          <w:sz w:val="20"/>
          <w:szCs w:val="20"/>
        </w:rPr>
      </w:pPr>
      <w:r>
        <w:rPr>
          <w:rFonts w:hint="eastAsia"/>
          <w:b/>
          <w:bCs/>
          <w:kern w:val="0"/>
          <w:sz w:val="20"/>
          <w:szCs w:val="20"/>
        </w:rPr>
        <w:t>Omogu</w:t>
      </w:r>
      <w:r>
        <w:rPr>
          <w:rFonts w:ascii="MS Gothic" w:eastAsia="MS Gothic" w:hAnsi="MS Gothic" w:cs="MS Gothic" w:hint="eastAsia"/>
          <w:b/>
          <w:bCs/>
          <w:kern w:val="0"/>
          <w:sz w:val="20"/>
          <w:szCs w:val="20"/>
        </w:rPr>
        <w:t>ć</w:t>
      </w:r>
      <w:r>
        <w:rPr>
          <w:rFonts w:hint="eastAsia"/>
          <w:b/>
          <w:bCs/>
          <w:kern w:val="0"/>
          <w:sz w:val="20"/>
          <w:szCs w:val="20"/>
        </w:rPr>
        <w:t>ite ili onemogu</w:t>
      </w:r>
      <w:r>
        <w:rPr>
          <w:rFonts w:ascii="MS Gothic" w:eastAsia="MS Gothic" w:hAnsi="MS Gothic" w:cs="MS Gothic" w:hint="eastAsia"/>
          <w:b/>
          <w:bCs/>
          <w:kern w:val="0"/>
          <w:sz w:val="20"/>
          <w:szCs w:val="20"/>
        </w:rPr>
        <w:t>ć</w:t>
      </w:r>
      <w:r>
        <w:rPr>
          <w:rFonts w:hint="eastAsia"/>
          <w:b/>
          <w:bCs/>
          <w:kern w:val="0"/>
          <w:sz w:val="20"/>
          <w:szCs w:val="20"/>
        </w:rPr>
        <w:t>ite</w:t>
      </w:r>
      <w:r>
        <w:rPr>
          <w:rFonts w:hint="eastAsia"/>
        </w:rPr>
        <w:t xml:space="preserve"> </w:t>
      </w:r>
      <w:r>
        <w:rPr>
          <w:rFonts w:hint="eastAsia"/>
          <w:b/>
          <w:bCs/>
          <w:kern w:val="0"/>
          <w:sz w:val="20"/>
          <w:szCs w:val="20"/>
        </w:rPr>
        <w:t>samop</w:t>
      </w:r>
      <w:r w:rsidR="00460630">
        <w:rPr>
          <w:b/>
          <w:bCs/>
          <w:kern w:val="0"/>
          <w:sz w:val="20"/>
          <w:szCs w:val="20"/>
        </w:rPr>
        <w:t>unjenje</w:t>
      </w:r>
      <w:r>
        <w:rPr>
          <w:rFonts w:hint="eastAsia"/>
          <w:b/>
          <w:bCs/>
          <w:kern w:val="0"/>
          <w:sz w:val="20"/>
          <w:szCs w:val="20"/>
        </w:rPr>
        <w:t xml:space="preserve"> pri svakom po</w:t>
      </w:r>
      <w:r>
        <w:rPr>
          <w:rFonts w:ascii="MS Gothic" w:eastAsia="MS Gothic" w:hAnsi="MS Gothic" w:cs="MS Gothic" w:hint="eastAsia"/>
          <w:b/>
          <w:bCs/>
          <w:kern w:val="0"/>
          <w:sz w:val="20"/>
          <w:szCs w:val="20"/>
        </w:rPr>
        <w:t>č</w:t>
      </w:r>
      <w:r>
        <w:rPr>
          <w:rFonts w:hint="eastAsia"/>
          <w:b/>
          <w:bCs/>
          <w:kern w:val="0"/>
          <w:sz w:val="20"/>
          <w:szCs w:val="20"/>
        </w:rPr>
        <w:t>etku</w:t>
      </w:r>
      <w:r>
        <w:rPr>
          <w:b/>
          <w:bCs/>
          <w:kern w:val="0"/>
          <w:sz w:val="20"/>
          <w:szCs w:val="20"/>
        </w:rPr>
        <w:t>:</w:t>
      </w:r>
      <w:r>
        <w:rPr>
          <w:rFonts w:hint="eastAsia"/>
        </w:rPr>
        <w:t xml:space="preserve"> </w:t>
      </w:r>
      <w:r>
        <w:t>prilagodite pritiskom</w:t>
      </w:r>
      <w:r>
        <w:rPr>
          <w:rFonts w:hint="eastAsia"/>
          <w:noProof/>
        </w:rPr>
        <w:drawing>
          <wp:inline distT="0" distB="0" distL="0" distR="0" wp14:anchorId="6E4671C6" wp14:editId="1F87AEA5">
            <wp:extent cx="237490" cy="225425"/>
            <wp:effectExtent l="19050" t="0" r="0" b="0"/>
            <wp:docPr id="49141575" name="图片 49141575" descr="up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1575" name="图片 49141575" descr="up键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ili</w:t>
      </w:r>
      <w:r>
        <w:rPr>
          <w:rFonts w:hint="eastAsia"/>
          <w:noProof/>
        </w:rPr>
        <w:drawing>
          <wp:inline distT="0" distB="0" distL="0" distR="0" wp14:anchorId="3343B134" wp14:editId="46F1F9BF">
            <wp:extent cx="225425" cy="225425"/>
            <wp:effectExtent l="19050" t="0" r="3175" b="0"/>
            <wp:docPr id="1908510236" name="图片 1908510236" descr="down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10236" name="图片 1908510236" descr="down键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 xml:space="preserve"> 25 = omogu</w:t>
      </w:r>
      <w:r>
        <w:rPr>
          <w:rFonts w:ascii="MS Gothic" w:eastAsia="MS Gothic" w:hAnsi="MS Gothic" w:cs="MS Gothic" w:hint="eastAsia"/>
        </w:rPr>
        <w:t>ć</w:t>
      </w:r>
      <w:r w:rsidR="00460630">
        <w:t>ava</w:t>
      </w:r>
      <w:r>
        <w:rPr>
          <w:rFonts w:hint="eastAsia"/>
        </w:rPr>
        <w:t>, 0 = onemogu</w:t>
      </w:r>
      <w:r>
        <w:rPr>
          <w:rFonts w:ascii="MS Gothic" w:eastAsia="MS Gothic" w:hAnsi="MS Gothic" w:cs="MS Gothic" w:hint="eastAsia"/>
        </w:rPr>
        <w:t>ć</w:t>
      </w:r>
      <w:r w:rsidR="00460630">
        <w:t>ava</w:t>
      </w:r>
      <w:r>
        <w:rPr>
          <w:rFonts w:hint="eastAsia"/>
        </w:rPr>
        <w:t>.</w:t>
      </w:r>
    </w:p>
    <w:p w:rsidR="00296581" w:rsidRDefault="00296581" w:rsidP="007F2B66">
      <w:pPr>
        <w:pStyle w:val="Odlomakpopisa"/>
      </w:pPr>
    </w:p>
    <w:p w:rsidR="00460630" w:rsidRDefault="00460630" w:rsidP="007F2B66">
      <w:pPr>
        <w:pStyle w:val="Odlomakpopisa"/>
      </w:pPr>
    </w:p>
    <w:p w:rsidR="00460630" w:rsidRDefault="00460630" w:rsidP="007F2B66">
      <w:pPr>
        <w:pStyle w:val="Odlomakpopisa"/>
      </w:pPr>
    </w:p>
    <w:p w:rsidR="00460630" w:rsidRDefault="00460630" w:rsidP="007F2B66">
      <w:pPr>
        <w:pStyle w:val="Odlomakpopisa"/>
      </w:pPr>
    </w:p>
    <w:p w:rsidR="00460630" w:rsidRDefault="00460630" w:rsidP="007F2B66">
      <w:pPr>
        <w:pStyle w:val="Odlomakpopisa"/>
      </w:pPr>
    </w:p>
    <w:p w:rsidR="00296581" w:rsidRPr="00460630" w:rsidRDefault="00091BFC" w:rsidP="007F2B66">
      <w:pPr>
        <w:pStyle w:val="P68B1DB1-735"/>
        <w:numPr>
          <w:ilvl w:val="0"/>
          <w:numId w:val="2"/>
        </w:numPr>
        <w:rPr>
          <w:rFonts w:hint="default"/>
        </w:rPr>
      </w:pPr>
      <w:r w:rsidRPr="00091BFC">
        <w:t xml:space="preserve"> RAD S BEŽIČNOM MREŽOM (WiFi))</w:t>
      </w:r>
    </w:p>
    <w:p w:rsidR="00296581" w:rsidRDefault="00157F7A" w:rsidP="007F2B66">
      <w:pPr>
        <w:pStyle w:val="P68B1DB1-137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FFEBF3">
                <wp:simplePos x="0" y="0"/>
                <wp:positionH relativeFrom="column">
                  <wp:posOffset>3399155</wp:posOffset>
                </wp:positionH>
                <wp:positionV relativeFrom="paragraph">
                  <wp:posOffset>32385</wp:posOffset>
                </wp:positionV>
                <wp:extent cx="2272030" cy="393065"/>
                <wp:effectExtent l="0" t="2540" r="0" b="4445"/>
                <wp:wrapNone/>
                <wp:docPr id="186816090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Registracija korisni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kog ra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1" type="#_x0000_t202" style="position:absolute;left:0;text-align:left;margin-left:267.65pt;margin-top:2.55pt;width:178.9pt;height:3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Registracija korisni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kog ra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6C1473">
                <wp:simplePos x="0" y="0"/>
                <wp:positionH relativeFrom="column">
                  <wp:posOffset>419100</wp:posOffset>
                </wp:positionH>
                <wp:positionV relativeFrom="paragraph">
                  <wp:posOffset>100965</wp:posOffset>
                </wp:positionV>
                <wp:extent cx="2217420" cy="408940"/>
                <wp:effectExtent l="0" t="4445" r="3810" b="0"/>
                <wp:wrapNone/>
                <wp:docPr id="186816089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Preuzimanje aplikacije InverFlow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2" type="#_x0000_t202" style="position:absolute;left:0;text-align:left;margin-left:33pt;margin-top:7.95pt;width:174.6pt;height:3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" stroked="f">
                <v:textbox inset="0,0,0,0"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Preuzimanje aplikacije InverFlow</w:t>
                      </w:r>
                    </w:p>
                  </w:txbxContent>
                </v:textbox>
              </v:shape>
            </w:pict>
          </mc:Fallback>
        </mc:AlternateContent>
      </w:r>
      <w:r w:rsidR="00460630" w:rsidRPr="00BF7093">
        <w:rPr>
          <w:noProof/>
        </w:rPr>
        <w:drawing>
          <wp:anchor distT="0" distB="0" distL="114300" distR="114300" simplePos="0" relativeHeight="251674624" behindDoc="1" locked="0" layoutInCell="1" allowOverlap="1" wp14:anchorId="2C44A5E7" wp14:editId="609D665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1770" cy="3959860"/>
            <wp:effectExtent l="19050" t="0" r="5080" b="0"/>
            <wp:wrapNone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581" w:rsidRDefault="00157F7A" w:rsidP="007F2B66">
      <w:pPr>
        <w:rPr>
          <w:rFonts w:ascii="MiSans" w:eastAsia="MiSans" w:hAnsi="MiSans" w:cs="MiSans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AD3F8D">
                <wp:simplePos x="0" y="0"/>
                <wp:positionH relativeFrom="column">
                  <wp:posOffset>3516630</wp:posOffset>
                </wp:positionH>
                <wp:positionV relativeFrom="paragraph">
                  <wp:posOffset>43180</wp:posOffset>
                </wp:positionV>
                <wp:extent cx="2127250" cy="534035"/>
                <wp:effectExtent l="0" t="0" r="0" b="0"/>
                <wp:wrapNone/>
                <wp:docPr id="186816089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Registrirajte se e-po</w:t>
                            </w:r>
                            <w:r>
                              <w:rPr>
                                <w:rFonts w:hint="eastAsia"/>
                              </w:rPr>
                              <w:t>š</w:t>
                            </w:r>
                            <w:r>
                              <w:rPr>
                                <w:rFonts w:hint="eastAsia"/>
                              </w:rPr>
                              <w:t>tom ili aplikacijom tre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ć</w:t>
                            </w:r>
                            <w:r>
                              <w:rPr>
                                <w:rFonts w:hint="eastAsia"/>
                              </w:rPr>
                              <w:t>e strane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3" type="#_x0000_t202" style="position:absolute;left:0;text-align:left;margin-left:276.9pt;margin-top:3.4pt;width:167.5pt;height:4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Registrirajte se e-po</w:t>
                      </w:r>
                      <w:r>
                        <w:rPr>
                          <w:rFonts w:hint="eastAsia"/>
                        </w:rPr>
                        <w:t>š</w:t>
                      </w:r>
                      <w:r>
                        <w:rPr>
                          <w:rFonts w:hint="eastAsia"/>
                        </w:rPr>
                        <w:t>tom ili aplikacijom tre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ć</w:t>
                      </w:r>
                      <w:r>
                        <w:rPr>
                          <w:rFonts w:hint="eastAsia"/>
                        </w:rPr>
                        <w:t>e strane</w:t>
                      </w:r>
                    </w:p>
                  </w:txbxContent>
                </v:textbox>
              </v:shape>
            </w:pict>
          </mc:Fallback>
        </mc:AlternateContent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8C0B22" w:rsidP="007F2B66">
      <w:pPr>
        <w:pStyle w:val="P68B1DB1-3238"/>
        <w:numPr>
          <w:ilvl w:val="0"/>
          <w:numId w:val="11"/>
        </w:numPr>
        <w:ind w:firstLineChars="0"/>
        <w:rPr>
          <w:rFonts w:hint="default"/>
        </w:rPr>
      </w:pPr>
      <w:r>
        <w:t>Registracija e-poš</w:t>
      </w:r>
      <w:r w:rsidR="00460630">
        <w:rPr>
          <w:rFonts w:hint="default"/>
        </w:rPr>
        <w:t>tom</w:t>
      </w:r>
    </w:p>
    <w:p w:rsidR="00296581" w:rsidRDefault="008C0B22" w:rsidP="007F2B66">
      <w:pPr>
        <w:pStyle w:val="P68B1DB1-117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1991EB2B" wp14:editId="0DF786CD">
            <wp:simplePos x="0" y="0"/>
            <wp:positionH relativeFrom="column">
              <wp:posOffset>515620</wp:posOffset>
            </wp:positionH>
            <wp:positionV relativeFrom="paragraph">
              <wp:posOffset>73025</wp:posOffset>
            </wp:positionV>
            <wp:extent cx="4152900" cy="3420745"/>
            <wp:effectExtent l="0" t="0" r="0" b="8255"/>
            <wp:wrapNone/>
            <wp:docPr id="75" name="图片 7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420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460630" w:rsidRDefault="00460630" w:rsidP="007F2B66"/>
    <w:p w:rsidR="00460630" w:rsidRDefault="00460630" w:rsidP="007F2B66"/>
    <w:p w:rsidR="00460630" w:rsidRPr="00BF7093" w:rsidRDefault="008C0B22" w:rsidP="007F2B66">
      <w:pPr>
        <w:pStyle w:val="1"/>
        <w:numPr>
          <w:ilvl w:val="0"/>
          <w:numId w:val="11"/>
        </w:numPr>
        <w:ind w:firstLineChars="0"/>
      </w:pPr>
      <w:r>
        <w:rPr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413A6FD5" wp14:editId="79E10FAC">
            <wp:simplePos x="0" y="0"/>
            <wp:positionH relativeFrom="column">
              <wp:posOffset>13335</wp:posOffset>
            </wp:positionH>
            <wp:positionV relativeFrom="paragraph">
              <wp:posOffset>173990</wp:posOffset>
            </wp:positionV>
            <wp:extent cx="5366385" cy="4182745"/>
            <wp:effectExtent l="0" t="0" r="5715" b="8255"/>
            <wp:wrapNone/>
            <wp:docPr id="76" name="图片 7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4182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630" w:rsidRPr="00460630">
        <w:t xml:space="preserve"> </w:t>
      </w:r>
      <w:r w:rsidR="00460630" w:rsidRPr="00BF7093">
        <w:t>Registracija preko aplikacije treće strane</w:t>
      </w:r>
    </w:p>
    <w:p w:rsidR="00296581" w:rsidRDefault="00296581" w:rsidP="007F2B66">
      <w:pPr>
        <w:pStyle w:val="P68B1DB1-3239"/>
        <w:ind w:firstLine="360"/>
        <w:rPr>
          <w:rFonts w:hint="default"/>
        </w:rPr>
      </w:pP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1E5AA0" w:rsidRPr="00BF7093" w:rsidRDefault="001E5AA0" w:rsidP="007F2B66">
      <w:pPr>
        <w:rPr>
          <w:sz w:val="22"/>
        </w:rPr>
      </w:pPr>
      <w:r w:rsidRPr="00BF7093">
        <w:rPr>
          <w:noProof/>
          <w:szCs w:val="21"/>
        </w:rPr>
        <w:drawing>
          <wp:anchor distT="0" distB="0" distL="114300" distR="114300" simplePos="0" relativeHeight="251675648" behindDoc="0" locked="0" layoutInCell="1" allowOverlap="1" wp14:anchorId="3D322027" wp14:editId="47083E87">
            <wp:simplePos x="0" y="0"/>
            <wp:positionH relativeFrom="column">
              <wp:posOffset>-7620</wp:posOffset>
            </wp:positionH>
            <wp:positionV relativeFrom="paragraph">
              <wp:posOffset>140335</wp:posOffset>
            </wp:positionV>
            <wp:extent cx="381000" cy="355600"/>
            <wp:effectExtent l="19050" t="0" r="0" b="0"/>
            <wp:wrapNone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7093">
        <w:t>Napravite početnu stranicu</w:t>
      </w:r>
    </w:p>
    <w:p w:rsidR="00296581" w:rsidRDefault="008C0B22" w:rsidP="007F2B66">
      <w:pPr>
        <w:pStyle w:val="P68B1DB1-120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79E2DEDE" wp14:editId="0F8CF0EC">
            <wp:simplePos x="0" y="0"/>
            <wp:positionH relativeFrom="column">
              <wp:posOffset>497205</wp:posOffset>
            </wp:positionH>
            <wp:positionV relativeFrom="paragraph">
              <wp:posOffset>876646</wp:posOffset>
            </wp:positionV>
            <wp:extent cx="4106545" cy="3378200"/>
            <wp:effectExtent l="0" t="0" r="0" b="0"/>
            <wp:wrapNone/>
            <wp:docPr id="77" name="图片 7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Postavite </w:t>
      </w:r>
      <w:r w:rsidR="001E5AA0">
        <w:rPr>
          <w:rFonts w:hint="default"/>
        </w:rPr>
        <w:t>naziv početne stranice i odaberite lokaciju uređaja</w:t>
      </w:r>
      <w:r>
        <w:t>. (</w:t>
      </w:r>
      <w:r w:rsidR="001E5AA0" w:rsidRPr="00BF7093">
        <w:t>Preporučuje se postavljanje lokacije tako da se vrijeme može prikazati u aplikaciji radi lakšeg snalaženja</w:t>
      </w:r>
      <w:r>
        <w:t>)</w:t>
      </w:r>
    </w:p>
    <w:p w:rsidR="001E5AA0" w:rsidRDefault="001E5AA0" w:rsidP="007F2B66">
      <w:pPr>
        <w:pStyle w:val="P68B1DB1-120"/>
        <w:rPr>
          <w:rFonts w:hint="default"/>
        </w:rPr>
      </w:pP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1E5AA0" w:rsidRPr="00BF7093" w:rsidRDefault="001E5AA0" w:rsidP="007F2B66">
      <w:r w:rsidRPr="00BF7093">
        <w:rPr>
          <w:noProof/>
        </w:rPr>
        <w:drawing>
          <wp:anchor distT="0" distB="0" distL="114300" distR="114300" simplePos="0" relativeHeight="251676672" behindDoc="0" locked="0" layoutInCell="1" allowOverlap="1" wp14:anchorId="1FFDDC0E" wp14:editId="68EFCC91">
            <wp:simplePos x="0" y="0"/>
            <wp:positionH relativeFrom="column">
              <wp:posOffset>85725</wp:posOffset>
            </wp:positionH>
            <wp:positionV relativeFrom="paragraph">
              <wp:posOffset>18415</wp:posOffset>
            </wp:positionV>
            <wp:extent cx="342265" cy="334010"/>
            <wp:effectExtent l="19050" t="0" r="635" b="0"/>
            <wp:wrapNone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7093">
        <w:t>Uparivanje aplikacije</w:t>
      </w:r>
    </w:p>
    <w:p w:rsidR="001E5AA0" w:rsidRPr="00BF7093" w:rsidRDefault="001E5AA0" w:rsidP="007F2B66">
      <w:r w:rsidRPr="00BF7093">
        <w:t>Prije pokretanja provjerite je li pumpa uključena.</w:t>
      </w:r>
    </w:p>
    <w:p w:rsidR="001E5AA0" w:rsidRDefault="001E5AA0" w:rsidP="007F2B66"/>
    <w:p w:rsidR="001E5AA0" w:rsidRPr="00BF7093" w:rsidRDefault="001E5AA0" w:rsidP="007F2B66">
      <w:r w:rsidRPr="00BF7093">
        <w:t>1. opcija (preporučeno): preko tehnologije Wi-Fi i Bluetooth</w:t>
      </w:r>
    </w:p>
    <w:p w:rsidR="001E5AA0" w:rsidRPr="00BF7093" w:rsidRDefault="001E5AA0" w:rsidP="007F2B66"/>
    <w:p w:rsidR="001E5AA0" w:rsidRPr="00BF7093" w:rsidRDefault="001E5AA0" w:rsidP="007F2B66">
      <w:r w:rsidRPr="00BF7093">
        <w:t>(Zahtjev mreže: 2,4 GHz, 2,4 GHz i 5 GHz u jedan SSID, ali bez odvojene 5 GHz mreže)</w:t>
      </w:r>
    </w:p>
    <w:p w:rsidR="001E5AA0" w:rsidRPr="00BF7093" w:rsidRDefault="001E5AA0" w:rsidP="007F2B66">
      <w:r w:rsidRPr="00BF7093">
        <w:t xml:space="preserve">1) </w:t>
      </w:r>
      <w:r>
        <w:tab/>
      </w:r>
      <w:r w:rsidRPr="00BF7093">
        <w:t>Provjerite je li vaš telefon spojen na WiFi, a Bluetooth je uključen.</w:t>
      </w:r>
    </w:p>
    <w:p w:rsidR="001E5AA0" w:rsidRPr="00BF7093" w:rsidRDefault="001E5AA0" w:rsidP="007F2B66">
      <w:r w:rsidRPr="00BF7093">
        <w:t xml:space="preserve">2) </w:t>
      </w:r>
      <w:r>
        <w:tab/>
      </w:r>
      <w:r w:rsidRPr="00BF7093">
        <w:t>Pritisnite</w:t>
      </w:r>
      <w:r w:rsidRPr="00BF7093">
        <w:rPr>
          <w:noProof/>
        </w:rPr>
        <w:drawing>
          <wp:inline distT="0" distB="0" distL="0" distR="0" wp14:anchorId="3D861BB6" wp14:editId="5CE1E12B">
            <wp:extent cx="260985" cy="260985"/>
            <wp:effectExtent l="19050" t="0" r="5715" b="0"/>
            <wp:docPr id="2063408170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093">
        <w:t xml:space="preserve"> na 3 sekunde dok ne čujete zvučni signal (</w:t>
      </w:r>
      <w:r w:rsidRPr="00BF7093">
        <w:rPr>
          <w:i/>
        </w:rPr>
        <w:t>beep</w:t>
      </w:r>
      <w:r w:rsidRPr="00BF7093">
        <w:t>) za otključavanje ekrana. Pritisnite</w:t>
      </w:r>
      <w:r w:rsidRPr="00BF7093">
        <w:rPr>
          <w:noProof/>
        </w:rPr>
        <w:drawing>
          <wp:inline distT="0" distB="0" distL="0" distR="0" wp14:anchorId="60881678" wp14:editId="5FD2F05A">
            <wp:extent cx="260985" cy="260985"/>
            <wp:effectExtent l="19050" t="0" r="5715" b="0"/>
            <wp:docPr id="2084040328" name="图片 36" descr="开关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6" descr="开关键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093">
        <w:t xml:space="preserve"> 5</w:t>
      </w:r>
      <w:r>
        <w:t xml:space="preserve"> </w:t>
      </w:r>
      <w:r w:rsidRPr="00BF7093">
        <w:t>sekundi dok ne čujete zvučni signal (</w:t>
      </w:r>
      <w:r w:rsidRPr="00BF7093">
        <w:rPr>
          <w:i/>
        </w:rPr>
        <w:t>beep</w:t>
      </w:r>
      <w:r w:rsidRPr="00BF7093">
        <w:t xml:space="preserve">), a zatim otpustite. </w:t>
      </w:r>
      <w:r>
        <w:t>Ikona</w:t>
      </w:r>
      <w:r w:rsidRPr="00BF7093">
        <w:rPr>
          <w:noProof/>
        </w:rPr>
        <w:drawing>
          <wp:inline distT="0" distB="0" distL="0" distR="0" wp14:anchorId="3A5BA914" wp14:editId="69722BD2">
            <wp:extent cx="333375" cy="266700"/>
            <wp:effectExtent l="0" t="0" r="0" b="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093">
        <w:t xml:space="preserve"> će treperiti.</w:t>
      </w:r>
    </w:p>
    <w:p w:rsidR="001E5AA0" w:rsidRPr="00BF7093" w:rsidRDefault="001E5AA0" w:rsidP="007F2B66">
      <w:r>
        <w:t>3)</w:t>
      </w:r>
      <w:r>
        <w:tab/>
      </w:r>
      <w:r w:rsidRPr="00BF7093">
        <w:t>Kliknite na "Dodaj uređaj" (Add device), a zatim pratite upute za uparivanje uređaja.</w:t>
      </w:r>
    </w:p>
    <w:p w:rsidR="00296581" w:rsidRDefault="008C0B22" w:rsidP="007F2B66">
      <w:pPr>
        <w:pStyle w:val="P68B1DB1-117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757218A6" wp14:editId="352899B5">
            <wp:simplePos x="0" y="0"/>
            <wp:positionH relativeFrom="column">
              <wp:posOffset>-138430</wp:posOffset>
            </wp:positionH>
            <wp:positionV relativeFrom="paragraph">
              <wp:posOffset>24765</wp:posOffset>
            </wp:positionV>
            <wp:extent cx="5514975" cy="3428365"/>
            <wp:effectExtent l="0" t="0" r="9525" b="635"/>
            <wp:wrapNone/>
            <wp:docPr id="89" name="图片 8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8C0B22" w:rsidP="007F2B66">
      <w:pPr>
        <w:pStyle w:val="P68B1DB1-117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2A6ACC45" wp14:editId="5E2B4E1A">
            <wp:simplePos x="0" y="0"/>
            <wp:positionH relativeFrom="column">
              <wp:posOffset>-150495</wp:posOffset>
            </wp:positionH>
            <wp:positionV relativeFrom="paragraph">
              <wp:posOffset>87630</wp:posOffset>
            </wp:positionV>
            <wp:extent cx="5536565" cy="3469005"/>
            <wp:effectExtent l="0" t="0" r="6985" b="17145"/>
            <wp:wrapNone/>
            <wp:docPr id="90" name="图片 9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1E5AA0" w:rsidRPr="001E5AA0" w:rsidRDefault="001E5AA0" w:rsidP="007F2B66">
      <w:r w:rsidRPr="001E5AA0">
        <w:t>2. opcija: preko WiFi mreže (zahtjevi mreže: samo 2,4 GHz)</w:t>
      </w:r>
    </w:p>
    <w:p w:rsidR="001E5AA0" w:rsidRPr="00BF7093" w:rsidRDefault="001E5AA0" w:rsidP="007F2B66">
      <w:pPr>
        <w:pStyle w:val="Odlomakpopisa"/>
        <w:numPr>
          <w:ilvl w:val="0"/>
          <w:numId w:val="13"/>
        </w:numPr>
        <w:ind w:firstLineChars="0"/>
      </w:pPr>
      <w:r w:rsidRPr="00BF7093">
        <w:t>Provjerite je li vaš telefon spojen na Wi-Fi mrežu</w:t>
      </w:r>
      <w:r>
        <w:t>.</w:t>
      </w:r>
    </w:p>
    <w:p w:rsidR="001E5AA0" w:rsidRPr="00123BF4" w:rsidRDefault="001E5AA0" w:rsidP="007F2B66">
      <w:pPr>
        <w:pStyle w:val="Odlomakpopisa"/>
        <w:numPr>
          <w:ilvl w:val="0"/>
          <w:numId w:val="13"/>
        </w:numPr>
        <w:ind w:firstLineChars="0"/>
      </w:pPr>
      <w:r w:rsidRPr="00123BF4">
        <w:t>Pritisnite</w:t>
      </w:r>
      <w:r w:rsidRPr="00BF7093">
        <w:rPr>
          <w:noProof/>
        </w:rPr>
        <w:drawing>
          <wp:inline distT="0" distB="0" distL="0" distR="0" wp14:anchorId="4C5CC045" wp14:editId="1D48FD6C">
            <wp:extent cx="260985" cy="260985"/>
            <wp:effectExtent l="19050" t="0" r="5715" b="0"/>
            <wp:docPr id="18699293" name="图片 23" descr="mode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3" descr="mode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BF4">
        <w:t xml:space="preserve"> na 3 sekunde dok ne čujete zvučni signal (</w:t>
      </w:r>
      <w:r w:rsidRPr="007F2B66">
        <w:rPr>
          <w:i/>
        </w:rPr>
        <w:t>beep</w:t>
      </w:r>
      <w:r w:rsidRPr="00123BF4">
        <w:t xml:space="preserve">) za otključavanje ekrana. Pritisnite </w:t>
      </w:r>
      <w:r w:rsidRPr="00BF7093">
        <w:rPr>
          <w:noProof/>
        </w:rPr>
        <w:drawing>
          <wp:inline distT="0" distB="0" distL="0" distR="0" wp14:anchorId="142ED05C" wp14:editId="62FC0EC5">
            <wp:extent cx="260985" cy="260985"/>
            <wp:effectExtent l="19050" t="0" r="5715" b="0"/>
            <wp:docPr id="78" name="图片 36" descr="开关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6" descr="开关键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BF4">
        <w:t xml:space="preserve"> 5</w:t>
      </w:r>
      <w:r>
        <w:t xml:space="preserve"> </w:t>
      </w:r>
      <w:r w:rsidRPr="00123BF4">
        <w:t>sekundi dok ne čujete zvučni signal (</w:t>
      </w:r>
      <w:r w:rsidRPr="007F2B66">
        <w:rPr>
          <w:i/>
        </w:rPr>
        <w:t>beep</w:t>
      </w:r>
      <w:r w:rsidRPr="00123BF4">
        <w:t xml:space="preserve">), a zatim otpustite. </w:t>
      </w:r>
      <w:r>
        <w:t>Ikona</w:t>
      </w:r>
      <w:r w:rsidRPr="00BF7093">
        <w:rPr>
          <w:noProof/>
        </w:rPr>
        <w:drawing>
          <wp:inline distT="0" distB="0" distL="0" distR="0" wp14:anchorId="7ACF81FD" wp14:editId="05BAD2BB">
            <wp:extent cx="278130" cy="222250"/>
            <wp:effectExtent l="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BF4">
        <w:t xml:space="preserve"> će treperiti.</w:t>
      </w:r>
    </w:p>
    <w:p w:rsidR="001E5AA0" w:rsidRPr="00BF7093" w:rsidRDefault="001E5AA0" w:rsidP="007F2B66">
      <w:pPr>
        <w:pStyle w:val="Odlomakpopisa"/>
        <w:numPr>
          <w:ilvl w:val="0"/>
          <w:numId w:val="13"/>
        </w:numPr>
        <w:ind w:firstLineChars="0"/>
      </w:pPr>
      <w:r w:rsidRPr="00BF7093">
        <w:t>Kliknite na "Dodaj uređaj" (Add device), a zatim pratite upute za uparivanje uređaja.</w:t>
      </w:r>
    </w:p>
    <w:p w:rsidR="00296581" w:rsidRDefault="008C0B22" w:rsidP="007F2B66">
      <w:pPr>
        <w:pStyle w:val="P68B1DB1-117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4553F5ED" wp14:editId="410E5EA3">
            <wp:simplePos x="0" y="0"/>
            <wp:positionH relativeFrom="column">
              <wp:posOffset>-78740</wp:posOffset>
            </wp:positionH>
            <wp:positionV relativeFrom="paragraph">
              <wp:posOffset>64770</wp:posOffset>
            </wp:positionV>
            <wp:extent cx="5508625" cy="3476625"/>
            <wp:effectExtent l="0" t="0" r="15875" b="9525"/>
            <wp:wrapNone/>
            <wp:docPr id="93" name="图片 9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8C0B22" w:rsidP="007F2B66">
      <w:pPr>
        <w:pStyle w:val="P68B1DB1-117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7155B535" wp14:editId="0015B1F0">
            <wp:simplePos x="0" y="0"/>
            <wp:positionH relativeFrom="column">
              <wp:posOffset>-15875</wp:posOffset>
            </wp:positionH>
            <wp:positionV relativeFrom="paragraph">
              <wp:posOffset>12065</wp:posOffset>
            </wp:positionV>
            <wp:extent cx="5499735" cy="3429000"/>
            <wp:effectExtent l="0" t="0" r="5715" b="0"/>
            <wp:wrapNone/>
            <wp:docPr id="94" name="图片 9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1E5AA0" w:rsidP="007F2B66">
      <w:pPr>
        <w:rPr>
          <w:rFonts w:ascii="MiSans" w:eastAsia="MiSans" w:hAnsi="MiSans" w:cs="MiSans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BD2F63" wp14:editId="7ACFB8AF">
            <wp:simplePos x="0" y="0"/>
            <wp:positionH relativeFrom="column">
              <wp:posOffset>203835</wp:posOffset>
            </wp:positionH>
            <wp:positionV relativeFrom="paragraph">
              <wp:posOffset>91440</wp:posOffset>
            </wp:positionV>
            <wp:extent cx="371475" cy="358775"/>
            <wp:effectExtent l="0" t="0" r="9525" b="3175"/>
            <wp:wrapNone/>
            <wp:docPr id="9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0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E5AA0" w:rsidRDefault="001E5AA0" w:rsidP="007F2B66">
      <w:r w:rsidRPr="00BF7093">
        <w:t>Rad sustava</w:t>
      </w:r>
    </w:p>
    <w:p w:rsidR="001E5AA0" w:rsidRDefault="001E5AA0" w:rsidP="007F2B66"/>
    <w:p w:rsidR="001E5AA0" w:rsidRPr="00BF7093" w:rsidRDefault="001E5AA0" w:rsidP="007F2B66"/>
    <w:p w:rsidR="00296581" w:rsidRPr="001E5AA0" w:rsidRDefault="001E5AA0" w:rsidP="007F2B66">
      <w:pPr>
        <w:pStyle w:val="Odlomakpopisa"/>
        <w:numPr>
          <w:ilvl w:val="0"/>
          <w:numId w:val="14"/>
        </w:numPr>
        <w:ind w:firstLineChars="0"/>
      </w:pPr>
      <w:r w:rsidRPr="001E5AA0">
        <w:t xml:space="preserve"> </w:t>
      </w:r>
      <w:r w:rsidRPr="00BF7093">
        <w:t>Uporaba režima automatskog invertera:</w:t>
      </w:r>
    </w:p>
    <w:p w:rsidR="00296581" w:rsidRDefault="00157F7A" w:rsidP="007F2B66">
      <w:pPr>
        <w:pStyle w:val="P68B1DB1-142"/>
        <w:rPr>
          <w:rFonts w:hint="defaul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-5080</wp:posOffset>
                </wp:positionV>
                <wp:extent cx="1720850" cy="681990"/>
                <wp:effectExtent l="0" t="0" r="0" b="0"/>
                <wp:wrapNone/>
                <wp:docPr id="186816089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Izmjena mjernih jedinica brzine protoka</w:t>
                            </w:r>
                          </w:p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Popis kodova gre</w:t>
                            </w:r>
                            <w:r>
                              <w:rPr>
                                <w:rFonts w:hint="eastAsia"/>
                              </w:rPr>
                              <w:t>š</w:t>
                            </w:r>
                            <w:r>
                              <w:rPr>
                                <w:rFonts w:hint="eastAsia"/>
                              </w:rPr>
                              <w:t>aka</w:t>
                            </w:r>
                          </w:p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  <w:r>
                              <w:t>Popis kodova pogreške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left:0;text-align:left;margin-left:298.8pt;margin-top:-.4pt;width:135.5pt;height:5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Izmjena mjernih jedinica brzine protoka</w:t>
                      </w:r>
                    </w:p>
                    <w:p w:rsidR="007F2B66" w:rsidRDefault="007F2B66" w:rsidP="007F2B66">
                      <w:r>
                        <w:rPr>
                          <w:rFonts w:hint="eastAsia"/>
                        </w:rPr>
                        <w:t>Popis kodova gre</w:t>
                      </w:r>
                      <w:r>
                        <w:rPr>
                          <w:rFonts w:hint="eastAsia"/>
                        </w:rPr>
                        <w:t>š</w:t>
                      </w:r>
                      <w:r>
                        <w:rPr>
                          <w:rFonts w:hint="eastAsia"/>
                        </w:rPr>
                        <w:t>aka</w:t>
                      </w:r>
                    </w:p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  <w:r>
                        <w:t>Popis kodova pogreške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  <w:r w:rsidR="007F2B66">
        <w:rPr>
          <w:noProof/>
        </w:rPr>
        <w:drawing>
          <wp:anchor distT="0" distB="0" distL="114300" distR="114300" simplePos="0" relativeHeight="251662336" behindDoc="1" locked="0" layoutInCell="1" allowOverlap="1" wp14:anchorId="08EE4E43" wp14:editId="393D0A3A">
            <wp:simplePos x="0" y="0"/>
            <wp:positionH relativeFrom="column">
              <wp:posOffset>135255</wp:posOffset>
            </wp:positionH>
            <wp:positionV relativeFrom="paragraph">
              <wp:posOffset>53340</wp:posOffset>
            </wp:positionV>
            <wp:extent cx="4363720" cy="3180715"/>
            <wp:effectExtent l="0" t="0" r="0" b="0"/>
            <wp:wrapNone/>
            <wp:docPr id="97" name="图片 9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581" w:rsidRDefault="00157F7A" w:rsidP="007F2B66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779FA1">
                <wp:simplePos x="0" y="0"/>
                <wp:positionH relativeFrom="column">
                  <wp:posOffset>-26035</wp:posOffset>
                </wp:positionH>
                <wp:positionV relativeFrom="paragraph">
                  <wp:posOffset>122555</wp:posOffset>
                </wp:positionV>
                <wp:extent cx="1294130" cy="497205"/>
                <wp:effectExtent l="635" t="0" r="635" b="2540"/>
                <wp:wrapNone/>
                <wp:docPr id="186816089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Potro</w:t>
                            </w:r>
                            <w:r>
                              <w:rPr>
                                <w:rFonts w:hint="eastAsia"/>
                              </w:rPr>
                              <w:t>š</w:t>
                            </w:r>
                            <w:r>
                              <w:rPr>
                                <w:rFonts w:hint="eastAsia"/>
                              </w:rPr>
                              <w:t>nja energije u stvarnom vremenu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5" type="#_x0000_t202" style="position:absolute;left:0;text-align:left;margin-left:-2.05pt;margin-top:9.65pt;width:101.9pt;height:39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Potro</w:t>
                      </w:r>
                      <w:r>
                        <w:rPr>
                          <w:rFonts w:hint="eastAsia"/>
                        </w:rPr>
                        <w:t>š</w:t>
                      </w:r>
                      <w:r>
                        <w:rPr>
                          <w:rFonts w:hint="eastAsia"/>
                        </w:rPr>
                        <w:t>nja energije u stvarnom vremenu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  <w:r w:rsidR="00524452">
        <w:tab/>
      </w:r>
    </w:p>
    <w:p w:rsidR="00296581" w:rsidRDefault="00157F7A" w:rsidP="007F2B66">
      <w:pPr>
        <w:pStyle w:val="P68B1DB1-113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321945</wp:posOffset>
                </wp:positionV>
                <wp:extent cx="1807210" cy="460375"/>
                <wp:effectExtent l="2540" t="1270" r="0" b="0"/>
                <wp:wrapNone/>
                <wp:docPr id="1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Okrenite kontrolni kota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 xml:space="preserve"> za prilagodbu brzine protoka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left:0;text-align:left;margin-left:289.1pt;margin-top:25.35pt;width:142.3pt;height:3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K1zhw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Okrenite kontrolni kota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 xml:space="preserve"> za prilagodbu brzine protoka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296581" w:rsidRDefault="00296581" w:rsidP="007F2B66"/>
    <w:p w:rsidR="00296581" w:rsidRDefault="00296581" w:rsidP="007F2B66">
      <w:pPr>
        <w:pStyle w:val="P68B1DB1-113"/>
      </w:pPr>
    </w:p>
    <w:p w:rsidR="00296581" w:rsidRDefault="00296581" w:rsidP="007F2B66"/>
    <w:p w:rsidR="00296581" w:rsidRDefault="00157F7A" w:rsidP="007F2B66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B3C1F4">
                <wp:simplePos x="0" y="0"/>
                <wp:positionH relativeFrom="column">
                  <wp:posOffset>-91440</wp:posOffset>
                </wp:positionH>
                <wp:positionV relativeFrom="paragraph">
                  <wp:posOffset>107315</wp:posOffset>
                </wp:positionV>
                <wp:extent cx="1430655" cy="486410"/>
                <wp:effectExtent l="0" t="0" r="0" b="635"/>
                <wp:wrapNone/>
                <wp:docPr id="12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R</w:t>
                            </w:r>
                            <w:r>
                              <w:t>e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ž</w:t>
                            </w:r>
                            <w:r>
                              <w:rPr>
                                <w:rFonts w:hint="eastAsia"/>
                              </w:rPr>
                              <w:t>im automatskog invertera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7" type="#_x0000_t202" style="position:absolute;left:0;text-align:left;margin-left:-7.2pt;margin-top:8.45pt;width:112.65pt;height:3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R</w:t>
                      </w:r>
                      <w:r>
                        <w:t>e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ž</w:t>
                      </w:r>
                      <w:r>
                        <w:rPr>
                          <w:rFonts w:hint="eastAsia"/>
                        </w:rPr>
                        <w:t>im automatskog invertera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296581" w:rsidRDefault="00296581" w:rsidP="007F2B66"/>
    <w:p w:rsidR="00296581" w:rsidRDefault="00296581" w:rsidP="007F2B66"/>
    <w:p w:rsidR="00296581" w:rsidRDefault="00296581" w:rsidP="007F2B66">
      <w:pPr>
        <w:rPr>
          <w:rFonts w:ascii="MiSans" w:eastAsia="MiSans" w:hAnsi="MiSans" w:cs="MiSans"/>
          <w:bCs/>
          <w:sz w:val="20"/>
          <w:szCs w:val="20"/>
        </w:rPr>
      </w:pPr>
    </w:p>
    <w:p w:rsidR="00296581" w:rsidRDefault="00296581" w:rsidP="007F2B66">
      <w:pPr>
        <w:rPr>
          <w:rFonts w:ascii="MiSans" w:eastAsia="MiSans" w:hAnsi="MiSans" w:cs="MiSans"/>
          <w:sz w:val="20"/>
          <w:szCs w:val="20"/>
        </w:rPr>
      </w:pPr>
    </w:p>
    <w:p w:rsidR="00296581" w:rsidRDefault="00157F7A" w:rsidP="007F2B66">
      <w:pPr>
        <w:rPr>
          <w:rFonts w:ascii="MiSans" w:eastAsia="MiSans" w:hAnsi="MiSans" w:cs="Mi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5A7975">
                <wp:simplePos x="0" y="0"/>
                <wp:positionH relativeFrom="column">
                  <wp:posOffset>87630</wp:posOffset>
                </wp:positionH>
                <wp:positionV relativeFrom="paragraph">
                  <wp:posOffset>57150</wp:posOffset>
                </wp:positionV>
                <wp:extent cx="619125" cy="304800"/>
                <wp:effectExtent l="0" t="2540" r="0" b="0"/>
                <wp:wrapNone/>
                <wp:docPr id="12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Tajmer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8" type="#_x0000_t202" style="position:absolute;left:0;text-align:left;margin-left:6.9pt;margin-top:4.5pt;width:48.7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Tajmer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D721C9">
                <wp:simplePos x="0" y="0"/>
                <wp:positionH relativeFrom="column">
                  <wp:posOffset>-145415</wp:posOffset>
                </wp:positionH>
                <wp:positionV relativeFrom="paragraph">
                  <wp:posOffset>260985</wp:posOffset>
                </wp:positionV>
                <wp:extent cx="1178560" cy="257175"/>
                <wp:effectExtent l="2540" t="3175" r="0" b="0"/>
                <wp:wrapNone/>
                <wp:docPr id="12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Povratno ispiranje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9" type="#_x0000_t202" style="position:absolute;left:0;text-align:left;margin-left:-11.45pt;margin-top:20.55pt;width:92.8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bChgIAABo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Povratno ispiranje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377631">
                <wp:simplePos x="0" y="0"/>
                <wp:positionH relativeFrom="column">
                  <wp:posOffset>3629025</wp:posOffset>
                </wp:positionH>
                <wp:positionV relativeFrom="paragraph">
                  <wp:posOffset>21590</wp:posOffset>
                </wp:positionV>
                <wp:extent cx="751205" cy="304800"/>
                <wp:effectExtent l="4445" t="4445" r="0" b="0"/>
                <wp:wrapNone/>
                <wp:docPr id="12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Podatci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50" type="#_x0000_t202" style="position:absolute;left:0;text-align:left;margin-left:285.75pt;margin-top:1.7pt;width:59.1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Podatci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296B62">
                <wp:simplePos x="0" y="0"/>
                <wp:positionH relativeFrom="column">
                  <wp:posOffset>4329430</wp:posOffset>
                </wp:positionH>
                <wp:positionV relativeFrom="paragraph">
                  <wp:posOffset>260985</wp:posOffset>
                </wp:positionV>
                <wp:extent cx="1448435" cy="247650"/>
                <wp:effectExtent l="3175" t="0" r="0" b="2540"/>
                <wp:wrapNone/>
                <wp:docPr id="12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Uklju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eno/isklju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eno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51" type="#_x0000_t202" style="position:absolute;left:0;text-align:left;margin-left:340.9pt;margin-top:20.55pt;width:114.0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aRhgIAABo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Uklju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eno/isklju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eno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296581" w:rsidRDefault="00296581" w:rsidP="007F2B66">
      <w:pPr>
        <w:pStyle w:val="P68B1DB1-113"/>
      </w:pPr>
    </w:p>
    <w:p w:rsidR="00296581" w:rsidRDefault="001E5AA0" w:rsidP="007F2B66">
      <w:pPr>
        <w:pStyle w:val="P68B1DB1-120"/>
        <w:numPr>
          <w:ilvl w:val="0"/>
          <w:numId w:val="14"/>
        </w:numPr>
        <w:rPr>
          <w:rFonts w:hint="default"/>
        </w:rPr>
      </w:pPr>
      <w:r>
        <w:t>Korištenje ručnog obrnutog načina rada:</w:t>
      </w:r>
    </w:p>
    <w:p w:rsidR="00296581" w:rsidRDefault="007F2B66" w:rsidP="007F2B66">
      <w:pPr>
        <w:pStyle w:val="P68B1DB1-143"/>
      </w:pPr>
      <w:r>
        <w:rPr>
          <w:rFonts w:hint="eastAsia"/>
          <w:noProof/>
        </w:rPr>
        <w:drawing>
          <wp:anchor distT="0" distB="0" distL="114300" distR="114300" simplePos="0" relativeHeight="251631616" behindDoc="1" locked="0" layoutInCell="1" allowOverlap="1" wp14:anchorId="475B62AE" wp14:editId="17E59224">
            <wp:simplePos x="0" y="0"/>
            <wp:positionH relativeFrom="column">
              <wp:posOffset>135255</wp:posOffset>
            </wp:positionH>
            <wp:positionV relativeFrom="paragraph">
              <wp:posOffset>65722</wp:posOffset>
            </wp:positionV>
            <wp:extent cx="4393565" cy="3265170"/>
            <wp:effectExtent l="0" t="0" r="0" b="0"/>
            <wp:wrapNone/>
            <wp:docPr id="98" name="图片 9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7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48895</wp:posOffset>
                </wp:positionV>
                <wp:extent cx="1720850" cy="681990"/>
                <wp:effectExtent l="0" t="0" r="0" b="0"/>
                <wp:wrapNone/>
                <wp:docPr id="12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Izmjena mjernih jedinica brzine protoka</w:t>
                            </w:r>
                          </w:p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Popis kodova gre</w:t>
                            </w:r>
                            <w:r>
                              <w:rPr>
                                <w:rFonts w:hint="eastAsia"/>
                              </w:rPr>
                              <w:t>š</w:t>
                            </w:r>
                            <w:r>
                              <w:rPr>
                                <w:rFonts w:hint="eastAsia"/>
                              </w:rPr>
                              <w:t>aka</w:t>
                            </w:r>
                          </w:p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  <w:r>
                              <w:t>Popis kodova pogreške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52" type="#_x0000_t202" style="position:absolute;left:0;text-align:left;margin-left:304.5pt;margin-top:3.85pt;width:135.5pt;height:53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Izmjena mjernih jedinica brzine protoka</w:t>
                      </w:r>
                    </w:p>
                    <w:p w:rsidR="007F2B66" w:rsidRDefault="007F2B66" w:rsidP="007F2B66">
                      <w:r>
                        <w:rPr>
                          <w:rFonts w:hint="eastAsia"/>
                        </w:rPr>
                        <w:t>Popis kodova gre</w:t>
                      </w:r>
                      <w:r>
                        <w:rPr>
                          <w:rFonts w:hint="eastAsia"/>
                        </w:rPr>
                        <w:t>š</w:t>
                      </w:r>
                      <w:r>
                        <w:rPr>
                          <w:rFonts w:hint="eastAsia"/>
                        </w:rPr>
                        <w:t>aka</w:t>
                      </w:r>
                    </w:p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  <w:r>
                        <w:t>Popis kodova pogreške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  <w:r w:rsidR="00157F7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082BFF">
                <wp:simplePos x="0" y="0"/>
                <wp:positionH relativeFrom="column">
                  <wp:posOffset>-26035</wp:posOffset>
                </wp:positionH>
                <wp:positionV relativeFrom="paragraph">
                  <wp:posOffset>258445</wp:posOffset>
                </wp:positionV>
                <wp:extent cx="1294765" cy="503555"/>
                <wp:effectExtent l="0" t="0" r="635" b="1905"/>
                <wp:wrapNone/>
                <wp:docPr id="12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Potro</w:t>
                            </w:r>
                            <w:r>
                              <w:rPr>
                                <w:rFonts w:hint="eastAsia"/>
                              </w:rPr>
                              <w:t>š</w:t>
                            </w:r>
                            <w:r>
                              <w:rPr>
                                <w:rFonts w:hint="eastAsia"/>
                              </w:rPr>
                              <w:t>nja energije u stvarnom vremenu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53" type="#_x0000_t202" style="position:absolute;left:0;text-align:left;margin-left:-2.05pt;margin-top:20.35pt;width:101.95pt;height:39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IXhwIAABo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Potro</w:t>
                      </w:r>
                      <w:r>
                        <w:rPr>
                          <w:rFonts w:hint="eastAsia"/>
                        </w:rPr>
                        <w:t>š</w:t>
                      </w:r>
                      <w:r>
                        <w:rPr>
                          <w:rFonts w:hint="eastAsia"/>
                        </w:rPr>
                        <w:t>nja energije u stvarnom vremenu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296581" w:rsidRDefault="00296581" w:rsidP="007F2B66">
      <w:pPr>
        <w:rPr>
          <w:sz w:val="20"/>
          <w:szCs w:val="20"/>
        </w:rPr>
      </w:pPr>
    </w:p>
    <w:p w:rsidR="00296581" w:rsidRDefault="00157F7A" w:rsidP="007F2B66">
      <w:pPr>
        <w:pStyle w:val="P68B1DB1-113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539248">
                <wp:simplePos x="0" y="0"/>
                <wp:positionH relativeFrom="column">
                  <wp:posOffset>3852545</wp:posOffset>
                </wp:positionH>
                <wp:positionV relativeFrom="paragraph">
                  <wp:posOffset>285750</wp:posOffset>
                </wp:positionV>
                <wp:extent cx="1726565" cy="702310"/>
                <wp:effectExtent l="2540" t="0" r="4445" b="0"/>
                <wp:wrapNone/>
                <wp:docPr id="1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Okrenite kontrolni kota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 xml:space="preserve"> za prilagodbu radnog kapaciteta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54" type="#_x0000_t202" style="position:absolute;left:0;text-align:left;margin-left:303.35pt;margin-top:22.5pt;width:135.95pt;height:5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Okrenite kontrolni kota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 xml:space="preserve"> za prilagodbu radnog kapaciteta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296581" w:rsidRDefault="00296581" w:rsidP="007F2B66"/>
    <w:p w:rsidR="00296581" w:rsidRDefault="00296581" w:rsidP="007F2B66">
      <w:pPr>
        <w:pStyle w:val="P68B1DB1-113"/>
      </w:pP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>
      <w:pPr>
        <w:rPr>
          <w:sz w:val="20"/>
          <w:szCs w:val="20"/>
        </w:rPr>
      </w:pPr>
    </w:p>
    <w:p w:rsidR="00296581" w:rsidRDefault="00157F7A" w:rsidP="007F2B66">
      <w:pPr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E5D473">
                <wp:simplePos x="0" y="0"/>
                <wp:positionH relativeFrom="column">
                  <wp:posOffset>4143375</wp:posOffset>
                </wp:positionH>
                <wp:positionV relativeFrom="paragraph">
                  <wp:posOffset>141605</wp:posOffset>
                </wp:positionV>
                <wp:extent cx="1497330" cy="269875"/>
                <wp:effectExtent l="635" t="0" r="0" b="1270"/>
                <wp:wrapNone/>
                <wp:docPr id="11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Re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ž</w:t>
                            </w:r>
                            <w:r>
                              <w:rPr>
                                <w:rFonts w:hint="eastAsia"/>
                              </w:rPr>
                              <w:t>im ru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nog invertera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55" type="#_x0000_t202" style="position:absolute;left:0;text-align:left;margin-left:326.25pt;margin-top:11.15pt;width:117.9pt;height:2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pkvA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" filled="f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Re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ž</w:t>
                      </w:r>
                      <w:r>
                        <w:rPr>
                          <w:rFonts w:hint="eastAsia"/>
                        </w:rPr>
                        <w:t>im ru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nog invertera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296581" w:rsidRDefault="00157F7A" w:rsidP="007F2B66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21BA54">
                <wp:simplePos x="0" y="0"/>
                <wp:positionH relativeFrom="column">
                  <wp:posOffset>134620</wp:posOffset>
                </wp:positionH>
                <wp:positionV relativeFrom="paragraph">
                  <wp:posOffset>259080</wp:posOffset>
                </wp:positionV>
                <wp:extent cx="619125" cy="275590"/>
                <wp:effectExtent l="4445" t="0" r="0" b="0"/>
                <wp:wrapNone/>
                <wp:docPr id="11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Tajmer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56" type="#_x0000_t202" style="position:absolute;left:0;text-align:left;margin-left:10.6pt;margin-top:20.4pt;width:48.75pt;height:21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Tajmer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519EA3">
                <wp:simplePos x="0" y="0"/>
                <wp:positionH relativeFrom="column">
                  <wp:posOffset>3671570</wp:posOffset>
                </wp:positionH>
                <wp:positionV relativeFrom="paragraph">
                  <wp:posOffset>319405</wp:posOffset>
                </wp:positionV>
                <wp:extent cx="732790" cy="231140"/>
                <wp:effectExtent l="1270" t="0" r="0" b="1270"/>
                <wp:wrapNone/>
                <wp:docPr id="11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Podatci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57" type="#_x0000_t202" style="position:absolute;left:0;text-align:left;margin-left:289.1pt;margin-top:25.15pt;width:57.7pt;height:18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Podatci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296581" w:rsidRDefault="00157F7A" w:rsidP="007F2B66">
      <w:pPr>
        <w:pStyle w:val="P68B1DB1-1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2428EE">
                <wp:simplePos x="0" y="0"/>
                <wp:positionH relativeFrom="column">
                  <wp:posOffset>4302760</wp:posOffset>
                </wp:positionH>
                <wp:positionV relativeFrom="paragraph">
                  <wp:posOffset>220345</wp:posOffset>
                </wp:positionV>
                <wp:extent cx="1475105" cy="222250"/>
                <wp:effectExtent l="0" t="635" r="0" b="0"/>
                <wp:wrapNone/>
                <wp:docPr id="11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Uklju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eno/isklju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eno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8" type="#_x0000_t202" style="position:absolute;left:0;text-align:left;margin-left:338.8pt;margin-top:17.35pt;width:116.15pt;height:1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r7fgIAAAo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" stroked="f">
                <v:textbox inset="0,0,0,0"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Uklju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eno/isklju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eno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7F2B66" w:rsidRDefault="00157F7A" w:rsidP="007F2B66">
      <w:pPr>
        <w:pStyle w:val="P68B1DB1-3623"/>
        <w:ind w:left="44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C07E99">
                <wp:simplePos x="0" y="0"/>
                <wp:positionH relativeFrom="column">
                  <wp:posOffset>-26035</wp:posOffset>
                </wp:positionH>
                <wp:positionV relativeFrom="paragraph">
                  <wp:posOffset>38100</wp:posOffset>
                </wp:positionV>
                <wp:extent cx="1204595" cy="261620"/>
                <wp:effectExtent l="0" t="0" r="0" b="0"/>
                <wp:wrapNone/>
                <wp:docPr id="11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Povratno ispiranje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59" type="#_x0000_t202" style="position:absolute;left:0;text-align:left;margin-left:-2.05pt;margin-top:3pt;width:94.85pt;height:20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Povratno ispiranje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7F2B66" w:rsidRDefault="007F2B66" w:rsidP="007F2B66">
      <w:pPr>
        <w:pStyle w:val="P68B1DB1-3623"/>
        <w:ind w:left="440" w:firstLineChars="0" w:firstLine="0"/>
      </w:pPr>
    </w:p>
    <w:p w:rsidR="007F2B66" w:rsidRDefault="007F2B66" w:rsidP="007F2B66">
      <w:pPr>
        <w:pStyle w:val="P68B1DB1-3623"/>
        <w:ind w:left="440" w:firstLineChars="0" w:firstLine="0"/>
      </w:pPr>
    </w:p>
    <w:p w:rsidR="007F2B66" w:rsidRDefault="007F2B66" w:rsidP="007F2B66">
      <w:pPr>
        <w:pStyle w:val="P68B1DB1-3623"/>
        <w:ind w:left="440" w:firstLineChars="0" w:firstLine="0"/>
      </w:pPr>
    </w:p>
    <w:p w:rsidR="007F2B66" w:rsidRDefault="007F2B66" w:rsidP="007F2B66">
      <w:pPr>
        <w:pStyle w:val="P68B1DB1-3623"/>
        <w:ind w:left="440" w:firstLineChars="0" w:firstLine="0"/>
      </w:pPr>
    </w:p>
    <w:p w:rsidR="007F2B66" w:rsidRDefault="007F2B66" w:rsidP="007F2B66">
      <w:pPr>
        <w:pStyle w:val="P68B1DB1-3623"/>
        <w:ind w:left="440" w:firstLineChars="0" w:firstLine="0"/>
      </w:pPr>
    </w:p>
    <w:p w:rsidR="007F2B66" w:rsidRDefault="007F2B66" w:rsidP="007F2B66">
      <w:pPr>
        <w:pStyle w:val="P68B1DB1-3623"/>
        <w:ind w:left="440" w:firstLineChars="0" w:firstLine="0"/>
      </w:pPr>
    </w:p>
    <w:p w:rsidR="007F2B66" w:rsidRDefault="008C0B22" w:rsidP="007F2B66">
      <w:pPr>
        <w:pStyle w:val="P68B1DB1-3623"/>
        <w:numPr>
          <w:ilvl w:val="0"/>
          <w:numId w:val="27"/>
        </w:numPr>
        <w:ind w:firstLineChars="0"/>
      </w:pPr>
      <w:r>
        <w:rPr>
          <w:rFonts w:hint="eastAsia"/>
        </w:rPr>
        <w:t xml:space="preserve">Vremenska razlika je </w:t>
      </w:r>
      <w:r>
        <w:rPr>
          <w:rFonts w:hint="eastAsia"/>
        </w:rPr>
        <w:t>±</w:t>
      </w:r>
      <w:r>
        <w:rPr>
          <w:rFonts w:hint="eastAsia"/>
        </w:rPr>
        <w:t xml:space="preserve"> </w:t>
      </w:r>
      <w:r>
        <w:t>30 s</w:t>
      </w:r>
      <w:r w:rsidR="00524452">
        <w:t>ekundi</w:t>
      </w:r>
      <w:r>
        <w:t xml:space="preserve"> </w:t>
      </w:r>
    </w:p>
    <w:p w:rsidR="00296581" w:rsidRDefault="00E725BE" w:rsidP="007F2B66">
      <w:pPr>
        <w:pStyle w:val="P68B1DB1-3629"/>
        <w:numPr>
          <w:ilvl w:val="0"/>
          <w:numId w:val="27"/>
        </w:numPr>
        <w:ind w:firstLineChars="0"/>
      </w:pPr>
      <w:r w:rsidRPr="00E725BE">
        <w:t>Kako bi se izbjeglo preklapanje vremenskih točaka koje mogu uzrokovati sukobe i nevaženje zbog mrežnog kašnjenja, preporučuje se da se vrijeme završetka i vrijeme početka sljedećeg vremenskog razdoblja ne preklapaju te da se ostavi dovoljan vremenski razmak, na primjer, najmanje 2 minute</w:t>
      </w:r>
      <w:r>
        <w:t>;</w:t>
      </w:r>
    </w:p>
    <w:p w:rsidR="007F2B66" w:rsidRDefault="007F2B66" w:rsidP="007F2B66">
      <w:pPr>
        <w:pStyle w:val="P68B1DB1-3629"/>
        <w:ind w:left="800" w:firstLineChars="0" w:firstLine="0"/>
      </w:pPr>
    </w:p>
    <w:p w:rsidR="00296581" w:rsidRDefault="00296581" w:rsidP="007F2B66">
      <w:pPr>
        <w:rPr>
          <w:rFonts w:ascii="MiSans" w:eastAsia="MiSans" w:hAnsi="MiSans" w:cs="MiSans"/>
          <w:color w:val="365F91" w:themeColor="accent1" w:themeShade="BF"/>
          <w:sz w:val="28"/>
          <w:szCs w:val="28"/>
        </w:rPr>
      </w:pPr>
    </w:p>
    <w:p w:rsidR="00296581" w:rsidRDefault="007F2B66" w:rsidP="007F2B66">
      <w:pPr>
        <w:rPr>
          <w:rFonts w:ascii="MiSans" w:eastAsia="MiSans" w:hAnsi="MiSans" w:cs="MiSans"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6B13A45B" wp14:editId="6B951A1D">
            <wp:simplePos x="0" y="0"/>
            <wp:positionH relativeFrom="column">
              <wp:posOffset>330835</wp:posOffset>
            </wp:positionH>
            <wp:positionV relativeFrom="paragraph">
              <wp:posOffset>132080</wp:posOffset>
            </wp:positionV>
            <wp:extent cx="1454150" cy="3129915"/>
            <wp:effectExtent l="0" t="0" r="0" b="0"/>
            <wp:wrapNone/>
            <wp:docPr id="1859245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45215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B22">
        <w:rPr>
          <w:noProof/>
        </w:rPr>
        <w:drawing>
          <wp:anchor distT="0" distB="0" distL="114300" distR="114300" simplePos="0" relativeHeight="251657216" behindDoc="1" locked="0" layoutInCell="1" allowOverlap="1" wp14:anchorId="2F019BD9" wp14:editId="6BC48E80">
            <wp:simplePos x="0" y="0"/>
            <wp:positionH relativeFrom="column">
              <wp:posOffset>3181524</wp:posOffset>
            </wp:positionH>
            <wp:positionV relativeFrom="paragraph">
              <wp:posOffset>132609</wp:posOffset>
            </wp:positionV>
            <wp:extent cx="1514104" cy="3029098"/>
            <wp:effectExtent l="0" t="0" r="0" b="0"/>
            <wp:wrapNone/>
            <wp:docPr id="16549243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24347" name="图片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963" cy="3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7F2B66" w:rsidP="007F2B66">
      <w:r w:rsidRPr="00552A7F">
        <w:rPr>
          <w:noProof/>
        </w:rPr>
        <w:drawing>
          <wp:anchor distT="0" distB="0" distL="114300" distR="114300" simplePos="0" relativeHeight="251620352" behindDoc="0" locked="0" layoutInCell="1" allowOverlap="1" wp14:anchorId="6A9267BE" wp14:editId="0DA2D53E">
            <wp:simplePos x="0" y="0"/>
            <wp:positionH relativeFrom="column">
              <wp:posOffset>-34925</wp:posOffset>
            </wp:positionH>
            <wp:positionV relativeFrom="paragraph">
              <wp:posOffset>91440</wp:posOffset>
            </wp:positionV>
            <wp:extent cx="367030" cy="373380"/>
            <wp:effectExtent l="0" t="0" r="0" b="0"/>
            <wp:wrapNone/>
            <wp:docPr id="238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30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96581" w:rsidRDefault="00296581" w:rsidP="007F2B66"/>
    <w:p w:rsidR="00296581" w:rsidRPr="00552A7F" w:rsidRDefault="00552A7F" w:rsidP="007F2B66">
      <w:pPr>
        <w:pStyle w:val="P68B1DB1-136"/>
        <w:rPr>
          <w:rFonts w:hint="default"/>
          <w:sz w:val="12"/>
          <w:szCs w:val="12"/>
        </w:rPr>
      </w:pPr>
      <w:r>
        <w:rPr>
          <w:rFonts w:hint="default"/>
        </w:rPr>
        <w:t xml:space="preserve">  </w:t>
      </w:r>
      <w:r w:rsidR="008C0B22" w:rsidRPr="00552A7F">
        <w:t>Zajedničko korištenje uređaja s članovima obitelji</w:t>
      </w:r>
    </w:p>
    <w:p w:rsidR="00296581" w:rsidRDefault="00296581" w:rsidP="007F2B66"/>
    <w:p w:rsidR="00E725BE" w:rsidRDefault="00E725BE" w:rsidP="007F2B66">
      <w:pPr>
        <w:pStyle w:val="P68B1DB1-146"/>
      </w:pPr>
      <w:r w:rsidRPr="00E725BE">
        <w:t>Nakon uparivanja, ako vaši članovi obitelji također žele upravljati uređajem, molimo neka se prvo registriraju u aplikaciju “InverFlow”, a zatim administrator može postupiti na sljedeći način:</w:t>
      </w:r>
    </w:p>
    <w:p w:rsidR="00E725BE" w:rsidRDefault="00E725BE" w:rsidP="007F2B66">
      <w:pPr>
        <w:pStyle w:val="P68B1DB1-146"/>
      </w:pPr>
    </w:p>
    <w:p w:rsidR="00296581" w:rsidRDefault="008C0B22" w:rsidP="007F2B66">
      <w:pPr>
        <w:pStyle w:val="P68B1DB1-146"/>
        <w:rPr>
          <w:rFonts w:cs="MiSa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4DED9CF" wp14:editId="74567BC4">
            <wp:simplePos x="0" y="0"/>
            <wp:positionH relativeFrom="column">
              <wp:posOffset>582508</wp:posOffset>
            </wp:positionH>
            <wp:positionV relativeFrom="paragraph">
              <wp:posOffset>213121</wp:posOffset>
            </wp:positionV>
            <wp:extent cx="4916385" cy="3040818"/>
            <wp:effectExtent l="0" t="0" r="0" b="0"/>
            <wp:wrapNone/>
            <wp:docPr id="775115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15649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385" cy="30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>
      <w:pPr>
        <w:pStyle w:val="P68B1DB1-117"/>
        <w:rPr>
          <w:rFonts w:hint="default"/>
        </w:rPr>
      </w:pPr>
    </w:p>
    <w:p w:rsidR="00296581" w:rsidRDefault="00296581" w:rsidP="007F2B66"/>
    <w:p w:rsidR="00296581" w:rsidRDefault="00157F7A" w:rsidP="007F2B66">
      <w:r>
        <w:rPr>
          <w:noProof/>
        </w:rPr>
        <w:lastRenderedPageBreak/>
        <w:drawing>
          <wp:anchor distT="0" distB="0" distL="114300" distR="114300" simplePos="0" relativeHeight="251616256" behindDoc="1" locked="0" layoutInCell="1" allowOverlap="1" wp14:anchorId="6E7075FD" wp14:editId="6B6B4B44">
            <wp:simplePos x="0" y="0"/>
            <wp:positionH relativeFrom="column">
              <wp:posOffset>-1270</wp:posOffset>
            </wp:positionH>
            <wp:positionV relativeFrom="paragraph">
              <wp:posOffset>-688975</wp:posOffset>
            </wp:positionV>
            <wp:extent cx="5553710" cy="3452495"/>
            <wp:effectExtent l="0" t="0" r="0" b="0"/>
            <wp:wrapNone/>
            <wp:docPr id="100" name="图片 10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E725BE" w:rsidRDefault="00E725BE" w:rsidP="007F2B66">
      <w:r>
        <w:tab/>
      </w:r>
    </w:p>
    <w:p w:rsidR="00296581" w:rsidRPr="00E725BE" w:rsidRDefault="00552A7F" w:rsidP="007F2B66">
      <w:pPr>
        <w:rPr>
          <w:sz w:val="18"/>
          <w:szCs w:val="18"/>
        </w:rPr>
      </w:pPr>
      <w:r>
        <w:rPr>
          <w:noProof/>
          <w:szCs w:val="21"/>
        </w:rPr>
        <w:drawing>
          <wp:anchor distT="0" distB="0" distL="114300" distR="114300" simplePos="0" relativeHeight="251664384" behindDoc="0" locked="0" layoutInCell="1" allowOverlap="1" wp14:anchorId="62574D52" wp14:editId="4A3E25C5">
            <wp:simplePos x="0" y="0"/>
            <wp:positionH relativeFrom="column">
              <wp:posOffset>195580</wp:posOffset>
            </wp:positionH>
            <wp:positionV relativeFrom="paragraph">
              <wp:posOffset>80010</wp:posOffset>
            </wp:positionV>
            <wp:extent cx="362585" cy="349885"/>
            <wp:effectExtent l="0" t="0" r="18415" b="12065"/>
            <wp:wrapNone/>
            <wp:docPr id="241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3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  <w:r w:rsidR="00E725BE" w:rsidRPr="00E725BE">
        <w:t>Povratne informacije</w:t>
      </w:r>
    </w:p>
    <w:p w:rsidR="00296581" w:rsidRDefault="00296581" w:rsidP="007F2B66"/>
    <w:p w:rsidR="00296581" w:rsidRDefault="00296581" w:rsidP="007F2B66"/>
    <w:p w:rsidR="00E725BE" w:rsidRPr="00BF7093" w:rsidRDefault="00E725BE" w:rsidP="007F2B66">
      <w:r w:rsidRPr="00BF7093">
        <w:t>Ako imate bilo kakve poteškoće pri uporabi svakako pošaljite povratne informacije.</w:t>
      </w:r>
    </w:p>
    <w:p w:rsidR="00296581" w:rsidRDefault="008C0B22" w:rsidP="007F2B66">
      <w:pPr>
        <w:pStyle w:val="P68B1DB1-120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0D0C94A5" wp14:editId="36AF36D0">
            <wp:simplePos x="0" y="0"/>
            <wp:positionH relativeFrom="column">
              <wp:posOffset>-122555</wp:posOffset>
            </wp:positionH>
            <wp:positionV relativeFrom="paragraph">
              <wp:posOffset>149860</wp:posOffset>
            </wp:positionV>
            <wp:extent cx="5879465" cy="3487420"/>
            <wp:effectExtent l="0" t="0" r="6985" b="17780"/>
            <wp:wrapNone/>
            <wp:docPr id="101" name="图片 10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E725BE" w:rsidRPr="00BF7093" w:rsidRDefault="00E725BE" w:rsidP="007F2B66">
      <w:r w:rsidRPr="00BF7093">
        <w:t>Napomena:</w:t>
      </w:r>
    </w:p>
    <w:p w:rsidR="00E725BE" w:rsidRPr="00BF7093" w:rsidRDefault="00E725BE" w:rsidP="007F2B66">
      <w:pPr>
        <w:pStyle w:val="Odlomakpopisa"/>
        <w:numPr>
          <w:ilvl w:val="0"/>
          <w:numId w:val="16"/>
        </w:numPr>
        <w:ind w:firstLineChars="0"/>
      </w:pPr>
      <w:r w:rsidRPr="00BF7093">
        <w:t>Vremenska prognoza služi samo kao referenca.</w:t>
      </w:r>
    </w:p>
    <w:p w:rsidR="00E725BE" w:rsidRPr="00BF7093" w:rsidRDefault="00E725BE" w:rsidP="007F2B66">
      <w:pPr>
        <w:pStyle w:val="Odlomakpopisa"/>
        <w:numPr>
          <w:ilvl w:val="0"/>
          <w:numId w:val="16"/>
        </w:numPr>
        <w:ind w:firstLineChars="0"/>
      </w:pPr>
      <w:r w:rsidRPr="00BF7093">
        <w:t>Podatci o potrošnji energije služe samo kao referenca, jer na njih mogu utjecati problemi na mreži i nepreciznost izračuna.</w:t>
      </w:r>
    </w:p>
    <w:p w:rsidR="00E725BE" w:rsidRPr="00BF7093" w:rsidRDefault="00E725BE" w:rsidP="007F2B66">
      <w:pPr>
        <w:pStyle w:val="Odlomakpopisa"/>
        <w:numPr>
          <w:ilvl w:val="0"/>
          <w:numId w:val="16"/>
        </w:numPr>
        <w:ind w:firstLineChars="0"/>
      </w:pPr>
      <w:r w:rsidRPr="00BF7093">
        <w:t>Aplikacija se može ažurirati bez prethodne najave.</w:t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296581" w:rsidP="007F2B66"/>
    <w:p w:rsidR="00296581" w:rsidRDefault="008C0B22" w:rsidP="007F2B66">
      <w:pPr>
        <w:pStyle w:val="P68B1DB1-74"/>
        <w:numPr>
          <w:ilvl w:val="0"/>
          <w:numId w:val="2"/>
        </w:numPr>
        <w:rPr>
          <w:rFonts w:hint="default"/>
        </w:rPr>
      </w:pPr>
      <w:bookmarkStart w:id="18" w:name="_Toc29151"/>
      <w:r>
        <w:t>VANJSKA KONTROLA</w:t>
      </w:r>
      <w:bookmarkEnd w:id="18"/>
    </w:p>
    <w:p w:rsidR="00E725BE" w:rsidRPr="00E725BE" w:rsidRDefault="00E725BE" w:rsidP="007F2B66">
      <w:pPr>
        <w:pStyle w:val="Odlomakpopisa"/>
        <w:numPr>
          <w:ilvl w:val="0"/>
          <w:numId w:val="2"/>
        </w:numPr>
        <w:ind w:firstLineChars="0"/>
      </w:pPr>
      <w:r w:rsidRPr="00E725BE">
        <w:t>Vanjska kontrola može se omogućiti putem sljedećih kontakata. Ako je omogućeno više od jedne vanjske kontrole, prioritet je sljedeći: digitalni ulaz &gt; RS485 &gt; upravljačka ploča</w:t>
      </w:r>
    </w:p>
    <w:p w:rsidR="00296581" w:rsidRDefault="00157F7A" w:rsidP="007F2B66">
      <w:pPr>
        <w:pStyle w:val="P68B1DB1-1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108585</wp:posOffset>
                </wp:positionV>
                <wp:extent cx="2397760" cy="531495"/>
                <wp:effectExtent l="8890" t="13335" r="12700" b="7620"/>
                <wp:wrapNone/>
                <wp:docPr id="1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Konektor za prilagodljive ulaze korisnika, uklju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uju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ć</w:t>
                            </w:r>
                            <w:r>
                              <w:rPr>
                                <w:rFonts w:hint="eastAsia"/>
                              </w:rPr>
                              <w:t>i digitalni ulaz i RS485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60" type="#_x0000_t202" style="position:absolute;left:0;text-align:left;margin-left:69.1pt;margin-top:8.55pt;width:188.8pt;height:41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Konektor za prilagodljive ulaze korisnika, uklju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uju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ć</w:t>
                      </w:r>
                      <w:r>
                        <w:rPr>
                          <w:rFonts w:hint="eastAsia"/>
                        </w:rPr>
                        <w:t>i digitalni ulaz i RS485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296581" w:rsidRDefault="00296581" w:rsidP="007F2B66"/>
    <w:p w:rsidR="00296581" w:rsidRDefault="00157F7A" w:rsidP="007F2B66">
      <w:pPr>
        <w:pStyle w:val="P68B1DB1-1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443865</wp:posOffset>
                </wp:positionV>
                <wp:extent cx="2500630" cy="283845"/>
                <wp:effectExtent l="13970" t="7620" r="9525" b="13335"/>
                <wp:wrapNone/>
                <wp:docPr id="1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Ulaz napajanja izmjeni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</w:rPr>
                              <w:t>č</w:t>
                            </w:r>
                            <w:r>
                              <w:rPr>
                                <w:rFonts w:hint="eastAsia"/>
                              </w:rPr>
                              <w:t>ne struje</w:t>
                            </w:r>
                          </w:p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61" type="#_x0000_t202" style="position:absolute;left:0;text-align:left;margin-left:192.5pt;margin-top:34.95pt;width:196.9pt;height:2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Ulaz napajanja izmjeni</w:t>
                      </w:r>
                      <w:r>
                        <w:rPr>
                          <w:rFonts w:ascii="MS Gothic" w:eastAsia="MS Gothic" w:hAnsi="MS Gothic" w:cs="MS Gothic" w:hint="eastAsia"/>
                        </w:rPr>
                        <w:t>č</w:t>
                      </w:r>
                      <w:r>
                        <w:rPr>
                          <w:rFonts w:hint="eastAsia"/>
                        </w:rPr>
                        <w:t>ne struje</w:t>
                      </w:r>
                    </w:p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586105</wp:posOffset>
                </wp:positionV>
                <wp:extent cx="1007110" cy="328930"/>
                <wp:effectExtent l="6985" t="6985" r="5080" b="6985"/>
                <wp:wrapNone/>
                <wp:docPr id="111" name="直接箭头连接符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711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48" o:spid="_x0000_s1026" type="#_x0000_t32" style="position:absolute;margin-left:113.2pt;margin-top:46.15pt;width:79.3pt;height:25.9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193675</wp:posOffset>
                </wp:positionV>
                <wp:extent cx="230505" cy="1148715"/>
                <wp:effectExtent l="10160" t="5080" r="6985" b="8255"/>
                <wp:wrapNone/>
                <wp:docPr id="1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0505" cy="1148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78.2pt;margin-top:15.25pt;width:18.15pt;height:90.45pt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" strokecolor="red"/>
            </w:pict>
          </mc:Fallback>
        </mc:AlternateContent>
      </w:r>
    </w:p>
    <w:p w:rsidR="00296581" w:rsidRDefault="00157F7A" w:rsidP="007F2B66">
      <w:r>
        <w:rPr>
          <w:noProof/>
        </w:rPr>
        <w:drawing>
          <wp:anchor distT="0" distB="0" distL="114300" distR="114300" simplePos="0" relativeHeight="251619328" behindDoc="1" locked="0" layoutInCell="1" allowOverlap="1" wp14:anchorId="0F104C9C" wp14:editId="7F57A3C8">
            <wp:simplePos x="0" y="0"/>
            <wp:positionH relativeFrom="column">
              <wp:posOffset>936625</wp:posOffset>
            </wp:positionH>
            <wp:positionV relativeFrom="paragraph">
              <wp:posOffset>109855</wp:posOffset>
            </wp:positionV>
            <wp:extent cx="1395730" cy="2350770"/>
            <wp:effectExtent l="0" t="0" r="0" b="0"/>
            <wp:wrapNone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399415</wp:posOffset>
                </wp:positionV>
                <wp:extent cx="854710" cy="338455"/>
                <wp:effectExtent l="13335" t="12065" r="8255" b="11430"/>
                <wp:wrapNone/>
                <wp:docPr id="10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71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67.7pt;margin-top:31.45pt;width:67.3pt;height:26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-2858770</wp:posOffset>
                </wp:positionH>
                <wp:positionV relativeFrom="paragraph">
                  <wp:posOffset>685800</wp:posOffset>
                </wp:positionV>
                <wp:extent cx="1070610" cy="0"/>
                <wp:effectExtent l="8255" t="10795" r="10795" b="13970"/>
                <wp:wrapNone/>
                <wp:docPr id="108" name="直接箭头连接符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070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9" o:spid="_x0000_s1026" type="#_x0000_t32" style="position:absolute;margin-left:-225.1pt;margin-top:54pt;width:84.3pt;height:0;rotation:-9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" strokecolor="red"/>
            </w:pict>
          </mc:Fallback>
        </mc:AlternateContent>
      </w:r>
    </w:p>
    <w:p w:rsidR="00296581" w:rsidRDefault="00157F7A" w:rsidP="007F2B66">
      <w:pPr>
        <w:pStyle w:val="P68B1DB1-1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210820</wp:posOffset>
                </wp:positionV>
                <wp:extent cx="1076960" cy="302260"/>
                <wp:effectExtent l="10795" t="8890" r="7620" b="12700"/>
                <wp:wrapNone/>
                <wp:docPr id="107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  <w:r>
                              <w:t>Izlaz releja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9" o:spid="_x0000_s1062" type="#_x0000_t202" style="position:absolute;left:0;text-align:left;margin-left:235pt;margin-top:16.6pt;width:84.8pt;height:23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">
                <v:textbox>
                  <w:txbxContent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  <w:r>
                        <w:t>Izlaz releja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296581" w:rsidRDefault="008C0B22" w:rsidP="007F2B66">
      <w:pPr>
        <w:pStyle w:val="P68B1DB1-149"/>
      </w:pPr>
      <w:r>
        <w:rPr>
          <w:rFonts w:hint="eastAsia"/>
          <w:noProof/>
        </w:rPr>
        <w:drawing>
          <wp:anchor distT="0" distB="0" distL="114300" distR="114300" simplePos="0" relativeHeight="251637760" behindDoc="1" locked="0" layoutInCell="1" allowOverlap="1" wp14:anchorId="5C6AB96D" wp14:editId="05587261">
            <wp:simplePos x="0" y="0"/>
            <wp:positionH relativeFrom="column">
              <wp:posOffset>3044957</wp:posOffset>
            </wp:positionH>
            <wp:positionV relativeFrom="paragraph">
              <wp:posOffset>215570</wp:posOffset>
            </wp:positionV>
            <wp:extent cx="2263625" cy="2873829"/>
            <wp:effectExtent l="0" t="0" r="0" b="0"/>
            <wp:wrapNone/>
            <wp:docPr id="70" name="图片 7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片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66228" cy="2877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7A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-2504440</wp:posOffset>
                </wp:positionH>
                <wp:positionV relativeFrom="paragraph">
                  <wp:posOffset>286385</wp:posOffset>
                </wp:positionV>
                <wp:extent cx="387985" cy="407035"/>
                <wp:effectExtent l="8255" t="12700" r="13335" b="8890"/>
                <wp:wrapNone/>
                <wp:docPr id="106" name="椭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4070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31" o:spid="_x0000_s1026" style="position:absolute;margin-left:-197.2pt;margin-top:22.55pt;width:30.55pt;height:32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" filled="f" strokecolor="red"/>
            </w:pict>
          </mc:Fallback>
        </mc:AlternateContent>
      </w:r>
    </w:p>
    <w:p w:rsidR="00296581" w:rsidRDefault="00157F7A" w:rsidP="007F2B66">
      <w:pPr>
        <w:pStyle w:val="P68B1DB1-1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110490</wp:posOffset>
                </wp:positionV>
                <wp:extent cx="387985" cy="407035"/>
                <wp:effectExtent l="8255" t="12700" r="13335" b="8890"/>
                <wp:wrapNone/>
                <wp:docPr id="10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4070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-162.7pt;margin-top:8.7pt;width:30.55pt;height:32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" filled="f" strokecolor="red"/>
            </w:pict>
          </mc:Fallback>
        </mc:AlternateContent>
      </w:r>
    </w:p>
    <w:p w:rsidR="00296581" w:rsidRDefault="00296581" w:rsidP="007F2B66"/>
    <w:p w:rsidR="00296581" w:rsidRDefault="00296581" w:rsidP="007F2B66"/>
    <w:p w:rsidR="00296581" w:rsidRDefault="00157F7A" w:rsidP="007F2B66">
      <w:pPr>
        <w:pStyle w:val="P68B1DB1-1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177165</wp:posOffset>
                </wp:positionV>
                <wp:extent cx="1422400" cy="389890"/>
                <wp:effectExtent l="2540" t="0" r="3810" b="0"/>
                <wp:wrapNone/>
                <wp:docPr id="10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r>
                              <w:rPr>
                                <w:rFonts w:hint="eastAsia"/>
                              </w:rPr>
                              <w:t>Konektor sa 7 pinova</w:t>
                            </w:r>
                          </w:p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63" type="#_x0000_t202" style="position:absolute;left:0;text-align:left;margin-left:301.1pt;margin-top:13.95pt;width:112pt;height:30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" stroked="f">
                <v:textbox>
                  <w:txbxContent>
                    <w:p w:rsidR="007F2B66" w:rsidRDefault="007F2B66" w:rsidP="007F2B66">
                      <w:r>
                        <w:rPr>
                          <w:rFonts w:hint="eastAsia"/>
                        </w:rPr>
                        <w:t>Konektor sa 7 pinova</w:t>
                      </w:r>
                    </w:p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6581" w:rsidRDefault="00157F7A" w:rsidP="007F2B66">
      <w:pPr>
        <w:pStyle w:val="P68B1DB1-1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230505</wp:posOffset>
                </wp:positionV>
                <wp:extent cx="1041400" cy="438150"/>
                <wp:effectExtent l="1270" t="0" r="0" b="3810"/>
                <wp:wrapNone/>
                <wp:docPr id="10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4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 xml:space="preserve">Prikaz </w:t>
                            </w:r>
                            <w:r>
                              <w:t>gore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64" type="#_x0000_t202" style="position:absolute;left:0;text-align:left;margin-left:105.25pt;margin-top:18.15pt;width:82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" stroked="f">
                <v:textbox>
                  <w:txbxContent>
                    <w:p w:rsidR="007F2B66" w:rsidRDefault="007F2B66" w:rsidP="007F2B66">
                      <w:pPr>
                        <w:pStyle w:val="P68B1DB1-114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 xml:space="preserve">Prikaz </w:t>
                      </w:r>
                      <w:r>
                        <w:t>gore</w:t>
                      </w:r>
                    </w:p>
                  </w:txbxContent>
                </v:textbox>
              </v:shape>
            </w:pict>
          </mc:Fallback>
        </mc:AlternateContent>
      </w:r>
    </w:p>
    <w:p w:rsidR="00296581" w:rsidRDefault="00296581" w:rsidP="007F2B66"/>
    <w:p w:rsidR="00296581" w:rsidRDefault="00157F7A" w:rsidP="007F2B66">
      <w:pPr>
        <w:pStyle w:val="P68B1DB1-1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221615</wp:posOffset>
                </wp:positionV>
                <wp:extent cx="1041400" cy="417195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4"/>
                              <w:rPr>
                                <w:rFonts w:hint="default"/>
                              </w:rPr>
                            </w:pPr>
                            <w:r>
                              <w:t>Slika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65" type="#_x0000_t202" style="position:absolute;left:0;text-align:left;margin-left:114.7pt;margin-top:17.45pt;width:82pt;height:3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" stroked="f">
                <v:textbox>
                  <w:txbxContent>
                    <w:p w:rsidR="007F2B66" w:rsidRDefault="007F2B66" w:rsidP="007F2B66">
                      <w:pPr>
                        <w:pStyle w:val="P68B1DB1-114"/>
                        <w:rPr>
                          <w:rFonts w:hint="default"/>
                        </w:rPr>
                      </w:pPr>
                      <w:r>
                        <w:t>Slika 3</w:t>
                      </w:r>
                    </w:p>
                  </w:txbxContent>
                </v:textbox>
              </v:shape>
            </w:pict>
          </mc:Fallback>
        </mc:AlternateContent>
      </w:r>
    </w:p>
    <w:p w:rsidR="00296581" w:rsidRDefault="00296581" w:rsidP="007F2B66"/>
    <w:p w:rsidR="00E725BE" w:rsidRDefault="00E725BE" w:rsidP="007F2B66"/>
    <w:p w:rsidR="00E725BE" w:rsidRDefault="00E725BE" w:rsidP="007F2B66"/>
    <w:p w:rsidR="00296581" w:rsidRDefault="008C0B22" w:rsidP="007F2B66">
      <w:pPr>
        <w:rPr>
          <w:rFonts w:ascii="MiSans" w:eastAsia="MiSans" w:hAnsi="MiSans" w:cs="MiSan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6A74705" wp14:editId="7A5C3F30">
            <wp:simplePos x="0" y="0"/>
            <wp:positionH relativeFrom="column">
              <wp:posOffset>1453664</wp:posOffset>
            </wp:positionH>
            <wp:positionV relativeFrom="paragraph">
              <wp:posOffset>120568</wp:posOffset>
            </wp:positionV>
            <wp:extent cx="2713512" cy="1390533"/>
            <wp:effectExtent l="0" t="0" r="0" b="0"/>
            <wp:wrapNone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15170" cy="13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581" w:rsidRDefault="00296581" w:rsidP="007F2B66"/>
    <w:p w:rsidR="00296581" w:rsidRDefault="00157F7A" w:rsidP="007F2B66">
      <w:pPr>
        <w:pStyle w:val="P68B1DB1-130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280670</wp:posOffset>
                </wp:positionV>
                <wp:extent cx="704850" cy="271780"/>
                <wp:effectExtent l="0" t="0" r="2540" b="0"/>
                <wp:wrapNone/>
                <wp:docPr id="9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5"/>
                              <w:rPr>
                                <w:rFonts w:ascii="Arial" w:hAnsi="Arial" w:cs="Arial" w:hint="default"/>
                              </w:rPr>
                            </w:pPr>
                            <w:r>
                              <w:t>Smeđ</w:t>
                            </w:r>
                            <w:r>
                              <w:rPr>
                                <w:rFonts w:hint="default"/>
                              </w:rPr>
                              <w:t>i</w:t>
                            </w:r>
                            <w:r>
                              <w:t xml:space="preserve"> L</w:t>
                            </w:r>
                          </w:p>
                          <w:p w:rsidR="007F2B66" w:rsidRDefault="007F2B66" w:rsidP="007F2B66">
                            <w:pPr>
                              <w:pStyle w:val="P68B1DB1-150"/>
                              <w:rPr>
                                <w:rFonts w:hint="default"/>
                              </w:rPr>
                            </w:pPr>
                            <w:r>
                              <w:t>Plava</w:t>
                            </w:r>
                          </w:p>
                          <w:p w:rsidR="007F2B66" w:rsidRDefault="007F2B66" w:rsidP="007F2B66">
                            <w:pPr>
                              <w:pStyle w:val="P68B1DB1-1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</w:rPr>
                              <w:t>Ž</w:t>
                            </w:r>
                            <w:r>
                              <w:t>uta i zelena</w:t>
                            </w:r>
                          </w:p>
                          <w:p w:rsidR="007F2B66" w:rsidRDefault="007F2B66" w:rsidP="007F2B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66" type="#_x0000_t202" style="position:absolute;left:0;text-align:left;margin-left:57.7pt;margin-top:22.1pt;width:55.5pt;height:21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" stroked="f">
                <v:textbox>
                  <w:txbxContent>
                    <w:p w:rsidR="007F2B66" w:rsidRDefault="007F2B66" w:rsidP="007F2B66">
                      <w:pPr>
                        <w:pStyle w:val="P68B1DB1-115"/>
                        <w:rPr>
                          <w:rFonts w:ascii="Arial" w:hAnsi="Arial" w:cs="Arial" w:hint="default"/>
                        </w:rPr>
                      </w:pPr>
                      <w:r>
                        <w:t>Smeđ</w:t>
                      </w:r>
                      <w:r>
                        <w:rPr>
                          <w:rFonts w:hint="default"/>
                        </w:rPr>
                        <w:t>i</w:t>
                      </w:r>
                      <w:r>
                        <w:t xml:space="preserve"> L</w:t>
                      </w:r>
                    </w:p>
                    <w:p w:rsidR="007F2B66" w:rsidRDefault="007F2B66" w:rsidP="007F2B66">
                      <w:pPr>
                        <w:pStyle w:val="P68B1DB1-150"/>
                        <w:rPr>
                          <w:rFonts w:hint="default"/>
                        </w:rPr>
                      </w:pPr>
                      <w:r>
                        <w:t>Plava</w:t>
                      </w:r>
                    </w:p>
                    <w:p w:rsidR="007F2B66" w:rsidRDefault="007F2B66" w:rsidP="007F2B66">
                      <w:pPr>
                        <w:pStyle w:val="P68B1DB1-150"/>
                        <w:rPr>
                          <w:rFonts w:hint="default"/>
                        </w:rPr>
                      </w:pPr>
                      <w:r>
                        <w:rPr>
                          <w:rFonts w:ascii="MS Gothic" w:eastAsia="MS Gothic" w:hAnsi="MS Gothic" w:cs="MS Gothic"/>
                        </w:rPr>
                        <w:t>Ž</w:t>
                      </w:r>
                      <w:r>
                        <w:t>uta i zelena</w:t>
                      </w:r>
                    </w:p>
                    <w:p w:rsidR="007F2B66" w:rsidRDefault="007F2B66" w:rsidP="007F2B66"/>
                  </w:txbxContent>
                </v:textbox>
              </v:shape>
            </w:pict>
          </mc:Fallback>
        </mc:AlternateContent>
      </w:r>
    </w:p>
    <w:p w:rsidR="00296581" w:rsidRDefault="00296581" w:rsidP="007F2B66">
      <w:pPr>
        <w:pStyle w:val="P68B1DB1-148"/>
      </w:pPr>
    </w:p>
    <w:p w:rsidR="00296581" w:rsidRDefault="00157F7A" w:rsidP="007F2B66">
      <w:pPr>
        <w:pStyle w:val="P68B1DB1-1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69850</wp:posOffset>
                </wp:positionV>
                <wp:extent cx="574675" cy="243205"/>
                <wp:effectExtent l="0" t="3175" r="0" b="1270"/>
                <wp:wrapNone/>
                <wp:docPr id="9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  <w:r>
                              <w:t>Plavi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67" type="#_x0000_t202" style="position:absolute;left:0;text-align:left;margin-left:57.7pt;margin-top:5.5pt;width:45.25pt;height:19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" stroked="f">
                <v:textbox>
                  <w:txbxContent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  <w:r>
                        <w:t>Plavi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318135</wp:posOffset>
                </wp:positionV>
                <wp:extent cx="1473835" cy="288290"/>
                <wp:effectExtent l="0" t="0" r="0" b="0"/>
                <wp:wrapNone/>
                <wp:docPr id="8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5"/>
                              <w:rPr>
                                <w:rFonts w:hint="default"/>
                              </w:rPr>
                            </w:pPr>
                            <w:r>
                              <w:t>Žut</w:t>
                            </w:r>
                            <w:r>
                              <w:rPr>
                                <w:rFonts w:hint="default"/>
                              </w:rPr>
                              <w:t>i</w:t>
                            </w:r>
                            <w:r>
                              <w:t xml:space="preserve"> i zelen</w:t>
                            </w:r>
                            <w:r>
                              <w:rPr>
                                <w:rFonts w:hint="default"/>
                              </w:rPr>
                              <w:t>i</w:t>
                            </w:r>
                            <w:r>
                              <w:t xml:space="preserve"> 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28.65pt;margin-top:25.05pt;width:116.05pt;height:22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" stroked="f">
                <v:textbox>
                  <w:txbxContent>
                    <w:p w:rsidR="007F2B66" w:rsidRDefault="007F2B66" w:rsidP="007F2B66">
                      <w:pPr>
                        <w:pStyle w:val="P68B1DB1-115"/>
                        <w:rPr>
                          <w:rFonts w:hint="default"/>
                        </w:rPr>
                      </w:pPr>
                      <w:r>
                        <w:t>Žut</w:t>
                      </w:r>
                      <w:r>
                        <w:rPr>
                          <w:rFonts w:hint="default"/>
                        </w:rPr>
                        <w:t>i</w:t>
                      </w:r>
                      <w:r>
                        <w:t xml:space="preserve"> i zelen</w:t>
                      </w:r>
                      <w:r>
                        <w:rPr>
                          <w:rFonts w:hint="default"/>
                        </w:rPr>
                        <w:t>i</w:t>
                      </w:r>
                      <w:r>
                        <w:t xml:space="preserve"> 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4041775</wp:posOffset>
                </wp:positionH>
                <wp:positionV relativeFrom="paragraph">
                  <wp:posOffset>189230</wp:posOffset>
                </wp:positionV>
                <wp:extent cx="1041400" cy="417195"/>
                <wp:effectExtent l="1270" t="3175" r="0" b="0"/>
                <wp:wrapNone/>
                <wp:docPr id="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4"/>
                              <w:rPr>
                                <w:rFonts w:hint="default"/>
                              </w:rPr>
                            </w:pPr>
                            <w:r>
                              <w:t>Slika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69" type="#_x0000_t202" style="position:absolute;left:0;text-align:left;margin-left:318.25pt;margin-top:14.9pt;width:82pt;height:32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" stroked="f">
                <v:textbox>
                  <w:txbxContent>
                    <w:p w:rsidR="007F2B66" w:rsidRDefault="007F2B66" w:rsidP="007F2B66">
                      <w:pPr>
                        <w:pStyle w:val="P68B1DB1-114"/>
                        <w:rPr>
                          <w:rFonts w:hint="default"/>
                        </w:rPr>
                      </w:pPr>
                      <w:r>
                        <w:t>Slika 4</w:t>
                      </w:r>
                    </w:p>
                  </w:txbxContent>
                </v:textbox>
              </v:shape>
            </w:pict>
          </mc:Fallback>
        </mc:AlternateContent>
      </w:r>
    </w:p>
    <w:p w:rsidR="00296581" w:rsidRDefault="00296581" w:rsidP="007F2B6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5"/>
        <w:gridCol w:w="3261"/>
      </w:tblGrid>
      <w:tr w:rsidR="00296581">
        <w:tc>
          <w:tcPr>
            <w:tcW w:w="959" w:type="dxa"/>
          </w:tcPr>
          <w:p w:rsidR="00296581" w:rsidRDefault="008C0B22" w:rsidP="007F2B66">
            <w:pPr>
              <w:pStyle w:val="P68B1DB1-3251"/>
              <w:ind w:firstLine="320"/>
              <w:rPr>
                <w:rFonts w:hint="default"/>
              </w:rPr>
            </w:pPr>
            <w:r>
              <w:t>Naziv</w:t>
            </w:r>
          </w:p>
        </w:tc>
        <w:tc>
          <w:tcPr>
            <w:tcW w:w="1275" w:type="dxa"/>
          </w:tcPr>
          <w:p w:rsidR="00296581" w:rsidRDefault="008C0B22" w:rsidP="007F2B66">
            <w:pPr>
              <w:pStyle w:val="P68B1DB1-3251"/>
              <w:ind w:firstLine="320"/>
              <w:rPr>
                <w:rFonts w:hint="default"/>
              </w:rPr>
            </w:pPr>
            <w:r>
              <w:t>Boja</w:t>
            </w:r>
          </w:p>
        </w:tc>
        <w:tc>
          <w:tcPr>
            <w:tcW w:w="3261" w:type="dxa"/>
          </w:tcPr>
          <w:p w:rsidR="00296581" w:rsidRDefault="008C0B22" w:rsidP="007F2B66">
            <w:pPr>
              <w:pStyle w:val="P68B1DB1-3251"/>
              <w:ind w:firstLine="320"/>
              <w:rPr>
                <w:rFonts w:hint="default"/>
              </w:rPr>
            </w:pPr>
            <w:r>
              <w:t>Opi</w:t>
            </w:r>
            <w:bookmarkStart w:id="19" w:name="_GoBack"/>
            <w:bookmarkEnd w:id="19"/>
            <w:r>
              <w:t>s</w:t>
            </w:r>
          </w:p>
        </w:tc>
      </w:tr>
      <w:tr w:rsidR="00E725BE">
        <w:tc>
          <w:tcPr>
            <w:tcW w:w="959" w:type="dxa"/>
          </w:tcPr>
          <w:p w:rsidR="00E725BE" w:rsidRDefault="00E725BE" w:rsidP="007F2B66">
            <w:pPr>
              <w:pStyle w:val="P68B1DB1-3251"/>
              <w:ind w:firstLine="320"/>
              <w:rPr>
                <w:rFonts w:hint="default"/>
              </w:rPr>
            </w:pPr>
            <w:r>
              <w:rPr>
                <w:rFonts w:hint="default"/>
              </w:rPr>
              <w:t>PIN 1</w:t>
            </w:r>
          </w:p>
        </w:tc>
        <w:tc>
          <w:tcPr>
            <w:tcW w:w="1275" w:type="dxa"/>
          </w:tcPr>
          <w:p w:rsidR="00E725BE" w:rsidRDefault="00E725BE" w:rsidP="007F2B66">
            <w:pPr>
              <w:pStyle w:val="P68B1DB1-3251"/>
              <w:ind w:firstLine="320"/>
              <w:rPr>
                <w:rFonts w:hint="default"/>
              </w:rPr>
            </w:pPr>
            <w:r>
              <w:t>Crven</w:t>
            </w:r>
            <w:r>
              <w:rPr>
                <w:rFonts w:hint="default"/>
              </w:rPr>
              <w:t>I</w:t>
            </w:r>
          </w:p>
        </w:tc>
        <w:tc>
          <w:tcPr>
            <w:tcW w:w="3261" w:type="dxa"/>
          </w:tcPr>
          <w:p w:rsidR="00E725BE" w:rsidRPr="00BF7093" w:rsidRDefault="00E725BE" w:rsidP="007F2B66">
            <w:pPr>
              <w:pStyle w:val="1"/>
              <w:ind w:firstLine="400"/>
            </w:pPr>
            <w:r w:rsidRPr="00BF7093">
              <w:t>Digitalni ulaz 4</w:t>
            </w:r>
          </w:p>
        </w:tc>
      </w:tr>
      <w:tr w:rsidR="00E725BE">
        <w:tc>
          <w:tcPr>
            <w:tcW w:w="959" w:type="dxa"/>
          </w:tcPr>
          <w:p w:rsidR="00E725BE" w:rsidRDefault="00E725BE" w:rsidP="007F2B66">
            <w:pPr>
              <w:pStyle w:val="P68B1DB1-3251"/>
              <w:ind w:firstLine="320"/>
              <w:rPr>
                <w:rFonts w:hint="default"/>
              </w:rPr>
            </w:pPr>
            <w:r>
              <w:rPr>
                <w:rFonts w:hint="default"/>
              </w:rPr>
              <w:t>PIN 2</w:t>
            </w:r>
          </w:p>
        </w:tc>
        <w:tc>
          <w:tcPr>
            <w:tcW w:w="1275" w:type="dxa"/>
          </w:tcPr>
          <w:p w:rsidR="00E725BE" w:rsidRDefault="00E725BE" w:rsidP="007F2B66">
            <w:pPr>
              <w:pStyle w:val="P68B1DB1-3251"/>
              <w:ind w:firstLine="320"/>
              <w:rPr>
                <w:rFonts w:hint="default"/>
              </w:rPr>
            </w:pPr>
            <w:r>
              <w:t>Crn</w:t>
            </w:r>
            <w:r>
              <w:rPr>
                <w:rFonts w:hint="default"/>
              </w:rPr>
              <w:t>I</w:t>
            </w:r>
          </w:p>
        </w:tc>
        <w:tc>
          <w:tcPr>
            <w:tcW w:w="3261" w:type="dxa"/>
          </w:tcPr>
          <w:p w:rsidR="00E725BE" w:rsidRPr="00BF7093" w:rsidRDefault="00E725BE" w:rsidP="007F2B66">
            <w:pPr>
              <w:pStyle w:val="1"/>
              <w:ind w:firstLine="400"/>
            </w:pPr>
            <w:r w:rsidRPr="00BF7093">
              <w:t>Digitalni ulaz 3</w:t>
            </w:r>
          </w:p>
        </w:tc>
      </w:tr>
      <w:tr w:rsidR="00E725BE">
        <w:tc>
          <w:tcPr>
            <w:tcW w:w="959" w:type="dxa"/>
          </w:tcPr>
          <w:p w:rsidR="00E725BE" w:rsidRDefault="00E725BE" w:rsidP="007F2B66">
            <w:pPr>
              <w:pStyle w:val="P68B1DB1-3251"/>
              <w:ind w:firstLine="320"/>
              <w:rPr>
                <w:rFonts w:hint="default"/>
              </w:rPr>
            </w:pPr>
            <w:r>
              <w:rPr>
                <w:rFonts w:hint="default"/>
              </w:rPr>
              <w:t>PIN 3</w:t>
            </w:r>
          </w:p>
        </w:tc>
        <w:tc>
          <w:tcPr>
            <w:tcW w:w="1275" w:type="dxa"/>
          </w:tcPr>
          <w:p w:rsidR="00E725BE" w:rsidRDefault="00E725BE" w:rsidP="007F2B66">
            <w:pPr>
              <w:pStyle w:val="P68B1DB1-3251"/>
              <w:ind w:firstLine="320"/>
              <w:rPr>
                <w:rFonts w:hint="default"/>
              </w:rPr>
            </w:pPr>
            <w:r>
              <w:t>Bijel</w:t>
            </w:r>
            <w:r>
              <w:rPr>
                <w:rFonts w:hint="default"/>
              </w:rPr>
              <w:t>I</w:t>
            </w:r>
          </w:p>
        </w:tc>
        <w:tc>
          <w:tcPr>
            <w:tcW w:w="3261" w:type="dxa"/>
          </w:tcPr>
          <w:p w:rsidR="00E725BE" w:rsidRPr="00BF7093" w:rsidRDefault="00E725BE" w:rsidP="007F2B66">
            <w:pPr>
              <w:pStyle w:val="1"/>
              <w:ind w:firstLine="400"/>
            </w:pPr>
            <w:r w:rsidRPr="00BF7093">
              <w:t>Digitalni ulaz 2</w:t>
            </w:r>
          </w:p>
        </w:tc>
      </w:tr>
      <w:tr w:rsidR="00E725BE">
        <w:tc>
          <w:tcPr>
            <w:tcW w:w="959" w:type="dxa"/>
          </w:tcPr>
          <w:p w:rsidR="00E725BE" w:rsidRDefault="00E725BE" w:rsidP="007F2B66">
            <w:pPr>
              <w:pStyle w:val="P68B1DB1-3251"/>
              <w:ind w:firstLine="320"/>
              <w:rPr>
                <w:rFonts w:hint="default"/>
              </w:rPr>
            </w:pPr>
            <w:r>
              <w:t>P</w:t>
            </w:r>
            <w:r>
              <w:rPr>
                <w:rFonts w:hint="default"/>
              </w:rPr>
              <w:t>IN 4</w:t>
            </w:r>
          </w:p>
        </w:tc>
        <w:tc>
          <w:tcPr>
            <w:tcW w:w="1275" w:type="dxa"/>
          </w:tcPr>
          <w:p w:rsidR="00E725BE" w:rsidRDefault="00E725BE" w:rsidP="007F2B66">
            <w:pPr>
              <w:pStyle w:val="P68B1DB1-3251"/>
              <w:ind w:firstLine="320"/>
              <w:rPr>
                <w:rFonts w:hint="default"/>
              </w:rPr>
            </w:pPr>
            <w:r>
              <w:t>Siv</w:t>
            </w:r>
            <w:r>
              <w:rPr>
                <w:rFonts w:hint="default"/>
              </w:rPr>
              <w:t>I</w:t>
            </w:r>
          </w:p>
        </w:tc>
        <w:tc>
          <w:tcPr>
            <w:tcW w:w="3261" w:type="dxa"/>
          </w:tcPr>
          <w:p w:rsidR="00E725BE" w:rsidRPr="00BF7093" w:rsidRDefault="00E725BE" w:rsidP="007F2B66">
            <w:pPr>
              <w:pStyle w:val="1"/>
              <w:ind w:firstLine="400"/>
            </w:pPr>
            <w:r w:rsidRPr="00BF7093">
              <w:t>Digitalni ulaz 1</w:t>
            </w:r>
          </w:p>
        </w:tc>
      </w:tr>
      <w:tr w:rsidR="00E725BE">
        <w:tc>
          <w:tcPr>
            <w:tcW w:w="959" w:type="dxa"/>
          </w:tcPr>
          <w:p w:rsidR="00E725BE" w:rsidRDefault="00E725BE" w:rsidP="007F2B66">
            <w:pPr>
              <w:pStyle w:val="P68B1DB1-3251"/>
              <w:ind w:firstLine="320"/>
              <w:rPr>
                <w:rFonts w:hint="default"/>
              </w:rPr>
            </w:pPr>
            <w:r>
              <w:t>P</w:t>
            </w:r>
            <w:r>
              <w:rPr>
                <w:rFonts w:hint="default"/>
              </w:rPr>
              <w:t>IN 5</w:t>
            </w:r>
          </w:p>
        </w:tc>
        <w:tc>
          <w:tcPr>
            <w:tcW w:w="1275" w:type="dxa"/>
          </w:tcPr>
          <w:p w:rsidR="00E725BE" w:rsidRDefault="00E725BE" w:rsidP="007F2B66">
            <w:pPr>
              <w:pStyle w:val="P68B1DB1-3251"/>
              <w:ind w:firstLine="320"/>
              <w:rPr>
                <w:rFonts w:hint="default"/>
              </w:rPr>
            </w:pPr>
            <w:r>
              <w:t>Žut</w:t>
            </w:r>
            <w:r>
              <w:rPr>
                <w:rFonts w:hint="default"/>
              </w:rPr>
              <w:t>I</w:t>
            </w:r>
          </w:p>
        </w:tc>
        <w:tc>
          <w:tcPr>
            <w:tcW w:w="3261" w:type="dxa"/>
          </w:tcPr>
          <w:p w:rsidR="00E725BE" w:rsidRPr="00BF7093" w:rsidRDefault="00E725BE" w:rsidP="007F2B66">
            <w:pPr>
              <w:pStyle w:val="1"/>
              <w:ind w:firstLine="400"/>
            </w:pPr>
            <w:r w:rsidRPr="00BF7093">
              <w:t>Digitalno uzemljenje</w:t>
            </w:r>
          </w:p>
        </w:tc>
      </w:tr>
      <w:tr w:rsidR="00296581">
        <w:tc>
          <w:tcPr>
            <w:tcW w:w="959" w:type="dxa"/>
          </w:tcPr>
          <w:p w:rsidR="00296581" w:rsidRDefault="008C0B22" w:rsidP="007F2B66">
            <w:pPr>
              <w:pStyle w:val="P68B1DB1-3251"/>
              <w:ind w:firstLine="320"/>
              <w:rPr>
                <w:rFonts w:hint="default"/>
              </w:rPr>
            </w:pPr>
            <w:r>
              <w:t>P</w:t>
            </w:r>
            <w:r w:rsidR="00E725BE">
              <w:rPr>
                <w:rFonts w:hint="default"/>
              </w:rPr>
              <w:t>IN 6</w:t>
            </w:r>
          </w:p>
        </w:tc>
        <w:tc>
          <w:tcPr>
            <w:tcW w:w="1275" w:type="dxa"/>
          </w:tcPr>
          <w:p w:rsidR="00296581" w:rsidRDefault="008C0B22" w:rsidP="007F2B66">
            <w:pPr>
              <w:pStyle w:val="P68B1DB1-3251"/>
              <w:ind w:firstLine="320"/>
              <w:rPr>
                <w:rFonts w:hint="default"/>
              </w:rPr>
            </w:pPr>
            <w:r>
              <w:t>Zelen</w:t>
            </w:r>
            <w:r w:rsidR="00E725BE">
              <w:rPr>
                <w:rFonts w:hint="default"/>
              </w:rPr>
              <w:t>I</w:t>
            </w:r>
          </w:p>
        </w:tc>
        <w:tc>
          <w:tcPr>
            <w:tcW w:w="3261" w:type="dxa"/>
          </w:tcPr>
          <w:p w:rsidR="00296581" w:rsidRDefault="008C0B22" w:rsidP="007F2B66">
            <w:pPr>
              <w:pStyle w:val="P68B1DB1-3251"/>
              <w:ind w:firstLine="320"/>
              <w:rPr>
                <w:rFonts w:hint="default"/>
              </w:rPr>
            </w:pPr>
            <w:r>
              <w:t>RS485 A</w:t>
            </w:r>
          </w:p>
        </w:tc>
      </w:tr>
      <w:tr w:rsidR="00296581">
        <w:tc>
          <w:tcPr>
            <w:tcW w:w="959" w:type="dxa"/>
          </w:tcPr>
          <w:p w:rsidR="00296581" w:rsidRDefault="008C0B22" w:rsidP="007F2B66">
            <w:pPr>
              <w:pStyle w:val="P68B1DB1-3251"/>
              <w:ind w:firstLine="320"/>
              <w:rPr>
                <w:rFonts w:hint="default"/>
              </w:rPr>
            </w:pPr>
            <w:r>
              <w:t>P</w:t>
            </w:r>
            <w:r w:rsidR="00E725BE">
              <w:rPr>
                <w:rFonts w:hint="default"/>
              </w:rPr>
              <w:t>IN 7</w:t>
            </w:r>
          </w:p>
        </w:tc>
        <w:tc>
          <w:tcPr>
            <w:tcW w:w="1275" w:type="dxa"/>
          </w:tcPr>
          <w:p w:rsidR="00296581" w:rsidRDefault="008C0B22" w:rsidP="007F2B66">
            <w:pPr>
              <w:pStyle w:val="P68B1DB1-3251"/>
              <w:ind w:firstLine="320"/>
              <w:rPr>
                <w:rFonts w:hint="default"/>
              </w:rPr>
            </w:pPr>
            <w:r>
              <w:t>Smeđ</w:t>
            </w:r>
            <w:r w:rsidR="00E725BE">
              <w:rPr>
                <w:rFonts w:hint="default"/>
              </w:rPr>
              <w:t>I</w:t>
            </w:r>
          </w:p>
        </w:tc>
        <w:tc>
          <w:tcPr>
            <w:tcW w:w="3261" w:type="dxa"/>
          </w:tcPr>
          <w:p w:rsidR="00296581" w:rsidRDefault="008C0B22" w:rsidP="007F2B66">
            <w:pPr>
              <w:pStyle w:val="P68B1DB1-3251"/>
              <w:ind w:firstLine="320"/>
              <w:rPr>
                <w:rFonts w:hint="default"/>
              </w:rPr>
            </w:pPr>
            <w:r>
              <w:t>RS485 B</w:t>
            </w:r>
          </w:p>
        </w:tc>
      </w:tr>
    </w:tbl>
    <w:p w:rsidR="00296581" w:rsidRDefault="00296581" w:rsidP="007F2B66">
      <w:pPr>
        <w:pStyle w:val="1"/>
        <w:ind w:firstLine="400"/>
      </w:pPr>
    </w:p>
    <w:p w:rsidR="006331CC" w:rsidRPr="006331CC" w:rsidRDefault="008C0B22" w:rsidP="007F2B66">
      <w:pPr>
        <w:pStyle w:val="P68B1DB1-115"/>
        <w:numPr>
          <w:ilvl w:val="0"/>
          <w:numId w:val="17"/>
        </w:numPr>
        <w:rPr>
          <w:rFonts w:hint="default"/>
        </w:rPr>
      </w:pPr>
      <w:bookmarkStart w:id="20" w:name="_Hlk129962946"/>
      <w:bookmarkStart w:id="21" w:name="_Hlk129943344"/>
      <w:r>
        <w:lastRenderedPageBreak/>
        <w:t xml:space="preserve">Digitalni </w:t>
      </w:r>
      <w:r w:rsidR="006331CC">
        <w:rPr>
          <w:rFonts w:hint="default"/>
        </w:rPr>
        <w:t>Ulaz</w:t>
      </w:r>
    </w:p>
    <w:p w:rsidR="00E725BE" w:rsidRPr="006331CC" w:rsidRDefault="00E725BE" w:rsidP="007F2B66">
      <w:pPr>
        <w:pStyle w:val="P68B1DB1-115"/>
        <w:rPr>
          <w:rFonts w:hint="default"/>
        </w:rPr>
      </w:pPr>
      <w:r w:rsidRPr="006331CC">
        <w:t>Radni kapacitet se određuje stanjem digitalnog ulaza.</w:t>
      </w:r>
    </w:p>
    <w:p w:rsidR="006331CC" w:rsidRDefault="006331CC" w:rsidP="007F2B66"/>
    <w:p w:rsidR="00E725BE" w:rsidRPr="006331CC" w:rsidRDefault="00E725BE" w:rsidP="007F2B66">
      <w:r w:rsidRPr="006331CC">
        <w:t>Kada se PIN4 poveže s PIN5 pumpa će se morati zaustaviti. Ako je odspojena, digitalna kontrola će biti nevažeća.</w:t>
      </w:r>
    </w:p>
    <w:p w:rsidR="006331CC" w:rsidRPr="006331CC" w:rsidRDefault="006331CC" w:rsidP="007F2B66">
      <w:r w:rsidRPr="006331CC">
        <w:t>Kada se PIN3 poveže s PIN5, pumpa će morati raditi na 100 %. Ako je odspojena, prioritetna kontrola će biti vraćena na upravljačku ploču.</w:t>
      </w:r>
    </w:p>
    <w:p w:rsidR="006331CC" w:rsidRPr="006331CC" w:rsidRDefault="006331CC" w:rsidP="007F2B66">
      <w:r w:rsidRPr="006331CC">
        <w:t>Kada se PIN2 poveže s PIN5, pumpa će morati raditi na 80 %. Ako je odspojena, prioritetna kontrola će biti vraćena na upravljačku ploču.</w:t>
      </w:r>
    </w:p>
    <w:p w:rsidR="006331CC" w:rsidRPr="006331CC" w:rsidRDefault="006331CC" w:rsidP="007F2B66">
      <w:r w:rsidRPr="006331CC">
        <w:t>Kada se PIN1 poveže s PIN5, pumpa će morati raditi na 40 %. Ako je odspojena, prioritetna kontrola će biti vraćena na upravljačku ploču.</w:t>
      </w:r>
    </w:p>
    <w:p w:rsidR="006331CC" w:rsidRPr="00BF7093" w:rsidRDefault="006331CC" w:rsidP="007F2B66">
      <w:r w:rsidRPr="00BF7093">
        <w:t>Kapacitet ulaza (PIN1/PIN2/PIN3) može se mijenjati sukladno postavkama parametara.</w:t>
      </w:r>
    </w:p>
    <w:p w:rsidR="00296581" w:rsidRDefault="00296581" w:rsidP="007F2B66"/>
    <w:p w:rsidR="00296581" w:rsidRDefault="008C0B22" w:rsidP="007F2B66">
      <w:pPr>
        <w:pStyle w:val="P68B1DB1-17"/>
        <w:numPr>
          <w:ilvl w:val="0"/>
          <w:numId w:val="17"/>
        </w:numPr>
        <w:rPr>
          <w:rFonts w:hint="default"/>
        </w:rPr>
      </w:pPr>
      <w:r>
        <w:t>RS485:</w:t>
      </w:r>
    </w:p>
    <w:p w:rsidR="006331CC" w:rsidRPr="006331CC" w:rsidRDefault="006331CC" w:rsidP="007F2B66">
      <w:r w:rsidRPr="006331CC">
        <w:t>Za spajanje s PIN6 i PIN7, pumpa se može regulirati preko komunikacijskog protokola Modbus 485.</w:t>
      </w:r>
    </w:p>
    <w:p w:rsidR="00296581" w:rsidRDefault="00296581" w:rsidP="007F2B66">
      <w:pPr>
        <w:pStyle w:val="1"/>
        <w:ind w:firstLine="400"/>
      </w:pPr>
    </w:p>
    <w:p w:rsidR="00296581" w:rsidRDefault="008C0B22" w:rsidP="007F2B66">
      <w:pPr>
        <w:pStyle w:val="P68B1DB1-3239"/>
        <w:numPr>
          <w:ilvl w:val="0"/>
          <w:numId w:val="17"/>
        </w:numPr>
        <w:ind w:firstLineChars="0"/>
        <w:rPr>
          <w:rFonts w:hint="default"/>
          <w:sz w:val="16"/>
          <w:szCs w:val="16"/>
        </w:rPr>
      </w:pPr>
      <w:r>
        <w:t>Izlaz releja:</w:t>
      </w:r>
    </w:p>
    <w:p w:rsidR="006331CC" w:rsidRDefault="006331CC" w:rsidP="007F2B66">
      <w:pPr>
        <w:pStyle w:val="P68B1DB1-74"/>
        <w:rPr>
          <w:rFonts w:hint="default"/>
        </w:rPr>
      </w:pPr>
      <w:bookmarkStart w:id="22" w:name="_Toc13542"/>
      <w:bookmarkStart w:id="23" w:name="_Hlk129962973"/>
      <w:bookmarkEnd w:id="20"/>
      <w:r w:rsidRPr="006331CC">
        <w:t>Spojite terminale L i N s kabelom RA i RB kako biste omogućili relejni izlaz. Dodatni on-off relej je potreban kada je opterećenje veće od 500W (2.5A).</w:t>
      </w:r>
    </w:p>
    <w:p w:rsidR="006331CC" w:rsidRDefault="006331CC" w:rsidP="007F2B66">
      <w:pPr>
        <w:pStyle w:val="P68B1DB1-74"/>
        <w:rPr>
          <w:rFonts w:hint="default"/>
        </w:rPr>
      </w:pPr>
    </w:p>
    <w:p w:rsidR="00296581" w:rsidRDefault="008C0B22" w:rsidP="007F2B66">
      <w:pPr>
        <w:pStyle w:val="P68B1DB1-74"/>
        <w:rPr>
          <w:rFonts w:hint="default"/>
        </w:rPr>
      </w:pPr>
      <w:r>
        <w:t xml:space="preserve">8. </w:t>
      </w:r>
      <w:bookmarkEnd w:id="22"/>
      <w:r w:rsidR="006331CC" w:rsidRPr="00BF7093">
        <w:t>ZAŠTITA I KVAR</w:t>
      </w:r>
    </w:p>
    <w:p w:rsidR="00296581" w:rsidRDefault="008C0B22" w:rsidP="007F2B66">
      <w:pPr>
        <w:pStyle w:val="P68B1DB1-134"/>
        <w:rPr>
          <w:rFonts w:hint="default"/>
        </w:rPr>
      </w:pPr>
      <w:r>
        <w:t xml:space="preserve">8.1 </w:t>
      </w:r>
      <w:r w:rsidR="006331CC" w:rsidRPr="00BF7093">
        <w:t>Upozorenje na visoku temperaturu i smanjenje brzine</w:t>
      </w:r>
    </w:p>
    <w:p w:rsidR="006331CC" w:rsidRPr="00BF7093" w:rsidRDefault="006331CC" w:rsidP="007F2B66">
      <w:r w:rsidRPr="00BF7093">
        <w:t xml:space="preserve">U režimu automatskog invertera / ručnog invertera i režimu tajmera (osim povratnog ispiranja / samopunjenja), kada temperatura modula dosegne prag okidača za upozorenje o visokoj temperaturi (81 </w:t>
      </w:r>
      <w:r w:rsidRPr="00BF7093">
        <w:rPr>
          <w:rFonts w:ascii="Cambria Math" w:hAnsi="Cambria Math" w:cs="Cambria Math"/>
        </w:rPr>
        <w:t>℃</w:t>
      </w:r>
      <w:r w:rsidRPr="00BF7093">
        <w:t xml:space="preserve">), </w:t>
      </w:r>
      <w:r>
        <w:t xml:space="preserve">sustav </w:t>
      </w:r>
      <w:r w:rsidRPr="00BF7093">
        <w:t xml:space="preserve">prelazi u stanje upozorenja o visokoj temperaturi. Kada temperatura padne na prag otpuštanja upozorenja o visokoj temperaturi (78 </w:t>
      </w:r>
      <w:r w:rsidRPr="00BF7093">
        <w:rPr>
          <w:rFonts w:ascii="Cambria Math" w:hAnsi="Cambria Math" w:cs="Cambria Math"/>
        </w:rPr>
        <w:t>℃</w:t>
      </w:r>
      <w:r w:rsidRPr="00BF7093">
        <w:t>), otpu</w:t>
      </w:r>
      <w:r w:rsidRPr="00BF7093">
        <w:rPr>
          <w:rFonts w:cs="Calibri"/>
        </w:rPr>
        <w:t>š</w:t>
      </w:r>
      <w:r w:rsidRPr="00BF7093">
        <w:t>ta se stanje upozorenja o visokoj temperaturi. Ekran naizmjenično prikazuje AL01 i radnu brzinu ili protok.</w:t>
      </w:r>
    </w:p>
    <w:p w:rsidR="00296581" w:rsidRDefault="008C0B22" w:rsidP="007F2B66">
      <w:pPr>
        <w:pStyle w:val="P68B1DB1-115"/>
        <w:numPr>
          <w:ilvl w:val="0"/>
          <w:numId w:val="19"/>
        </w:numPr>
        <w:rPr>
          <w:rFonts w:hint="default"/>
        </w:rPr>
      </w:pPr>
      <w:r>
        <w:t>Ako se AL01 prvi put prikazuje, pokretni će se kapacitet automatski smanjiti kako slijedi:</w:t>
      </w:r>
    </w:p>
    <w:p w:rsidR="006331CC" w:rsidRPr="006331CC" w:rsidRDefault="006331CC" w:rsidP="007F2B66">
      <w:pPr>
        <w:pStyle w:val="Odlomakpopisa"/>
        <w:numPr>
          <w:ilvl w:val="1"/>
          <w:numId w:val="17"/>
        </w:numPr>
        <w:ind w:firstLineChars="0"/>
      </w:pPr>
      <w:bookmarkStart w:id="24" w:name="_Hlk129791855"/>
      <w:bookmarkEnd w:id="21"/>
      <w:r w:rsidRPr="006331CC">
        <w:t>Ako je trenutni radni kapacitet veći od 100 %, radni kapacitet automatski će se smanjiti na 85 %.</w:t>
      </w:r>
      <w:bookmarkEnd w:id="24"/>
    </w:p>
    <w:p w:rsidR="006331CC" w:rsidRPr="006331CC" w:rsidRDefault="006331CC" w:rsidP="007F2B66">
      <w:pPr>
        <w:pStyle w:val="Odlomakpopisa"/>
        <w:numPr>
          <w:ilvl w:val="1"/>
          <w:numId w:val="17"/>
        </w:numPr>
        <w:ind w:firstLineChars="0"/>
      </w:pPr>
      <w:r w:rsidRPr="006331CC">
        <w:t>Ako je trenutni radni kapacitet veći od 85 %, radni kapacitet automatski će se smanjiti za 15 %.</w:t>
      </w:r>
    </w:p>
    <w:p w:rsidR="006331CC" w:rsidRPr="006331CC" w:rsidRDefault="006331CC" w:rsidP="007F2B66">
      <w:pPr>
        <w:pStyle w:val="Odlomakpopisa"/>
        <w:numPr>
          <w:ilvl w:val="1"/>
          <w:numId w:val="17"/>
        </w:numPr>
        <w:ind w:firstLineChars="0"/>
      </w:pPr>
      <w:bookmarkStart w:id="25" w:name="_Hlk129943429"/>
      <w:r w:rsidRPr="006331CC">
        <w:t>Ako je trenutni radni kapacitet veći od 70 %, radni kapacitet automatski će se smanjiti za 10 %.</w:t>
      </w:r>
    </w:p>
    <w:p w:rsidR="006331CC" w:rsidRPr="006331CC" w:rsidRDefault="006331CC" w:rsidP="007F2B66">
      <w:pPr>
        <w:pStyle w:val="Odlomakpopisa"/>
        <w:numPr>
          <w:ilvl w:val="1"/>
          <w:numId w:val="17"/>
        </w:numPr>
        <w:ind w:firstLineChars="0"/>
      </w:pPr>
      <w:r w:rsidRPr="006331CC">
        <w:t>Ako je trenutni radni kapacitet manji od 70 %, radni kapacitet automatski će se smanjiti za 5 %.</w:t>
      </w:r>
      <w:bookmarkEnd w:id="25"/>
    </w:p>
    <w:p w:rsidR="00296581" w:rsidRDefault="006331CC" w:rsidP="007F2B66">
      <w:pPr>
        <w:pStyle w:val="P68B1DB1-116"/>
      </w:pPr>
      <w:r>
        <w:t>2</w:t>
      </w:r>
      <w:r>
        <w:rPr>
          <w:rFonts w:hint="eastAsia"/>
        </w:rPr>
        <w:t>）</w:t>
      </w:r>
      <w:r>
        <w:rPr>
          <w:rFonts w:hint="eastAsia"/>
        </w:rPr>
        <w:t xml:space="preserve"> Ako se AL01 prvi put ne prikazuje, pokretni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e se kapacitet automatski smanjiti kako slijedi:</w:t>
      </w:r>
    </w:p>
    <w:p w:rsidR="00296581" w:rsidRDefault="008C0B22" w:rsidP="007F2B66">
      <w:pPr>
        <w:pStyle w:val="P68B1DB1-3653"/>
        <w:numPr>
          <w:ilvl w:val="0"/>
          <w:numId w:val="20"/>
        </w:numPr>
        <w:ind w:firstLineChars="0"/>
      </w:pPr>
      <w:r>
        <w:rPr>
          <w:rFonts w:hint="eastAsia"/>
        </w:rPr>
        <w:t>Ako je temperatura modula ni</w:t>
      </w:r>
      <w:r>
        <w:rPr>
          <w:rFonts w:ascii="MS Gothic" w:eastAsia="MS Gothic" w:hAnsi="MS Gothic" w:cs="MS Gothic" w:hint="eastAsia"/>
        </w:rPr>
        <w:t>ž</w:t>
      </w:r>
      <w:r>
        <w:rPr>
          <w:rFonts w:hint="eastAsia"/>
        </w:rPr>
        <w:t xml:space="preserve">a od </w:t>
      </w:r>
      <w:r>
        <w:t>85</w:t>
      </w:r>
      <w:r>
        <w:rPr>
          <w:rFonts w:hint="eastAsia"/>
        </w:rPr>
        <w:t xml:space="preserve"> </w:t>
      </w:r>
      <w:r>
        <w:rPr>
          <w:rFonts w:hint="eastAsia"/>
        </w:rPr>
        <w:t>℃</w:t>
      </w:r>
      <w:r>
        <w:rPr>
          <w:rFonts w:hint="eastAsia"/>
        </w:rPr>
        <w:t xml:space="preserve">, kontrolor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 xml:space="preserve">e </w:t>
      </w:r>
      <w:r>
        <w:t>izmjeriti</w:t>
      </w:r>
      <w:r>
        <w:rPr>
          <w:rFonts w:hint="eastAsia"/>
        </w:rPr>
        <w:t xml:space="preserve"> temperaturu modula svak</w:t>
      </w:r>
      <w:r w:rsidR="006331CC">
        <w:t>e</w:t>
      </w:r>
      <w:r>
        <w:rPr>
          <w:rFonts w:hint="eastAsia"/>
        </w:rPr>
        <w:t xml:space="preserve"> </w:t>
      </w:r>
      <w:r>
        <w:t xml:space="preserve">2 min </w:t>
      </w:r>
      <w:r>
        <w:t>，</w:t>
      </w:r>
      <w:r>
        <w:t xml:space="preserve"> za</w:t>
      </w:r>
      <w:r>
        <w:rPr>
          <w:rFonts w:hint="eastAsia"/>
        </w:rPr>
        <w:t xml:space="preserve"> svako </w:t>
      </w:r>
      <w:r>
        <w:rPr>
          <w:rFonts w:hint="eastAsia"/>
          <w:kern w:val="0"/>
        </w:rPr>
        <w:t>pove</w:t>
      </w:r>
      <w:r>
        <w:rPr>
          <w:rFonts w:ascii="MS Gothic" w:eastAsia="MS Gothic" w:hAnsi="MS Gothic" w:cs="MS Gothic" w:hint="eastAsia"/>
          <w:kern w:val="0"/>
        </w:rPr>
        <w:t>ć</w:t>
      </w:r>
      <w:r>
        <w:rPr>
          <w:rFonts w:hint="eastAsia"/>
          <w:kern w:val="0"/>
        </w:rPr>
        <w:t>anje</w:t>
      </w:r>
      <w:r>
        <w:rPr>
          <w:rFonts w:hint="eastAsia"/>
        </w:rPr>
        <w:t xml:space="preserve"> </w:t>
      </w:r>
      <w:r>
        <w:t>temperature od</w:t>
      </w:r>
      <w:r>
        <w:rPr>
          <w:rFonts w:hint="eastAsia"/>
        </w:rPr>
        <w:t xml:space="preserve"> </w:t>
      </w:r>
      <w:r>
        <w:t>1</w:t>
      </w:r>
      <w:r>
        <w:rPr>
          <w:rFonts w:hint="eastAsia"/>
        </w:rPr>
        <w:t xml:space="preserve"> </w:t>
      </w:r>
      <w:r>
        <w:rPr>
          <w:rFonts w:hint="eastAsia"/>
        </w:rPr>
        <w:t>℃</w:t>
      </w:r>
      <w:r>
        <w:rPr>
          <w:rFonts w:hint="eastAsia"/>
        </w:rPr>
        <w:t xml:space="preserve">, radni kapacitet automatski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e se smanjiti za 5%;</w:t>
      </w:r>
    </w:p>
    <w:p w:rsidR="00296581" w:rsidRDefault="008C0B22" w:rsidP="007F2B66">
      <w:pPr>
        <w:pStyle w:val="P68B1DB1-3653"/>
        <w:numPr>
          <w:ilvl w:val="0"/>
          <w:numId w:val="20"/>
        </w:numPr>
        <w:ind w:firstLineChars="0"/>
      </w:pPr>
      <w:r>
        <w:rPr>
          <w:rFonts w:hint="eastAsia"/>
        </w:rPr>
        <w:t>Ako je temperatura modula ve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 xml:space="preserve">a od </w:t>
      </w:r>
      <w:r>
        <w:t>85</w:t>
      </w:r>
      <w:r>
        <w:rPr>
          <w:rFonts w:hint="eastAsia"/>
        </w:rPr>
        <w:t xml:space="preserve"> </w:t>
      </w:r>
      <w:r>
        <w:rPr>
          <w:rFonts w:hint="eastAsia"/>
        </w:rPr>
        <w:t>℃</w:t>
      </w:r>
      <w:r>
        <w:rPr>
          <w:rFonts w:hint="eastAsia"/>
        </w:rPr>
        <w:t xml:space="preserve">, kontrolor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 xml:space="preserve">e </w:t>
      </w:r>
      <w:r>
        <w:t>izmjeriti</w:t>
      </w:r>
      <w:r>
        <w:rPr>
          <w:rFonts w:hint="eastAsia"/>
        </w:rPr>
        <w:t xml:space="preserve"> temperaturu modula svak</w:t>
      </w:r>
      <w:r w:rsidR="006331CC">
        <w:t xml:space="preserve">e </w:t>
      </w:r>
      <w:r>
        <w:t xml:space="preserve">2 min. </w:t>
      </w:r>
      <w:r>
        <w:t>：</w:t>
      </w:r>
    </w:p>
    <w:p w:rsidR="00296581" w:rsidRDefault="006331CC" w:rsidP="007F2B66">
      <w:pPr>
        <w:pStyle w:val="P68B1DB1-3653"/>
        <w:ind w:firstLine="360"/>
      </w:pPr>
      <w:r>
        <w:t xml:space="preserve">b.1) </w:t>
      </w:r>
      <w:r>
        <w:rPr>
          <w:rFonts w:hint="eastAsia"/>
        </w:rPr>
        <w:t>ako utvrdi da se temperatura modula pove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ava</w:t>
      </w:r>
      <w:r>
        <w:t xml:space="preserve">, </w:t>
      </w:r>
      <w:r>
        <w:rPr>
          <w:rFonts w:hint="eastAsia"/>
        </w:rPr>
        <w:t xml:space="preserve"> za svakih </w:t>
      </w:r>
      <w:r>
        <w:t>1</w:t>
      </w:r>
      <w:r>
        <w:rPr>
          <w:rFonts w:hint="eastAsia"/>
        </w:rPr>
        <w:t xml:space="preserve"> </w:t>
      </w:r>
      <w:r>
        <w:rPr>
          <w:rFonts w:hint="eastAsia"/>
        </w:rPr>
        <w:t>℃</w:t>
      </w:r>
      <w:r>
        <w:rPr>
          <w:rFonts w:hint="eastAsia"/>
        </w:rPr>
        <w:t xml:space="preserve"> </w:t>
      </w:r>
      <w:r>
        <w:t>povećanja temperature,</w:t>
      </w:r>
      <w:r>
        <w:rPr>
          <w:rFonts w:hint="eastAsia"/>
        </w:rPr>
        <w:t xml:space="preserve"> radni kapacitet automatski se smanjuje za 5%;</w:t>
      </w:r>
    </w:p>
    <w:p w:rsidR="00296581" w:rsidRDefault="006331CC" w:rsidP="007F2B66">
      <w:pPr>
        <w:pStyle w:val="P68B1DB1-3653"/>
        <w:ind w:firstLine="360"/>
      </w:pPr>
      <w:r>
        <w:t xml:space="preserve">b.2) </w:t>
      </w:r>
      <w:r>
        <w:rPr>
          <w:rFonts w:hint="eastAsia"/>
        </w:rPr>
        <w:t xml:space="preserve">ako otkrije da temperatura modula ostaje nepromijenjena, proizvodni kapacitet automatski </w:t>
      </w:r>
      <w:r>
        <w:rPr>
          <w:rFonts w:ascii="MS Gothic" w:eastAsia="MS Gothic" w:hAnsi="MS Gothic" w:cs="MS Gothic" w:hint="eastAsia"/>
        </w:rPr>
        <w:t>ć</w:t>
      </w:r>
      <w:r>
        <w:rPr>
          <w:rFonts w:hint="eastAsia"/>
        </w:rPr>
        <w:t>e se smanjiti za 5%;</w:t>
      </w:r>
    </w:p>
    <w:bookmarkEnd w:id="23"/>
    <w:p w:rsidR="00296581" w:rsidRDefault="008C0B22" w:rsidP="007F2B66">
      <w:pPr>
        <w:pStyle w:val="P68B1DB1-154"/>
        <w:rPr>
          <w:rFonts w:hint="default"/>
        </w:rPr>
      </w:pPr>
      <w:r>
        <w:lastRenderedPageBreak/>
        <w:t xml:space="preserve">8.2 </w:t>
      </w:r>
      <w:r w:rsidR="006331CC" w:rsidRPr="00BF7093">
        <w:t>Podnaponska zaštita</w:t>
      </w:r>
    </w:p>
    <w:p w:rsidR="006331CC" w:rsidRPr="00BF7093" w:rsidRDefault="006331CC" w:rsidP="007F2B66">
      <w:r w:rsidRPr="00BF7093">
        <w:t>Kada uređaj prepozna da je ulazni napon manji od 197 V, uređaj će ograničiti trenutnu radnu brzinu. Ekran naizmjenično prikazuje AL02 i radnu brzinu ili protok.</w:t>
      </w:r>
    </w:p>
    <w:p w:rsidR="006331CC" w:rsidRPr="00BF7093" w:rsidRDefault="006331CC" w:rsidP="007F2B66">
      <w:r w:rsidRPr="00BF7093">
        <w:t>Kada je ulazni napon manji ili jednak 180 V, radni kapacitet bit će ograničen na 70 %.</w:t>
      </w:r>
    </w:p>
    <w:p w:rsidR="006331CC" w:rsidRPr="00BF7093" w:rsidRDefault="006331CC" w:rsidP="007F2B66">
      <w:r w:rsidRPr="00BF7093">
        <w:t>Kada je raspon ulaznog napona između 180 V i 190 V, radni kapacitet bit će ograničen na 75 %.</w:t>
      </w:r>
    </w:p>
    <w:p w:rsidR="006331CC" w:rsidRPr="00BF7093" w:rsidRDefault="006331CC" w:rsidP="007F2B66">
      <w:r w:rsidRPr="00BF7093">
        <w:t>Kada je raspon ulaznog napona od 190 V do 197</w:t>
      </w:r>
      <w:r>
        <w:t xml:space="preserve"> </w:t>
      </w:r>
      <w:r w:rsidRPr="00BF7093">
        <w:t>V, radni kapacitet bit će ograničen na 85 %.</w:t>
      </w:r>
    </w:p>
    <w:p w:rsidR="00296581" w:rsidRDefault="00296581" w:rsidP="007F2B66"/>
    <w:p w:rsidR="006331CC" w:rsidRDefault="006331CC" w:rsidP="007F2B66">
      <w:pPr>
        <w:pStyle w:val="P68B1DB1-134"/>
        <w:rPr>
          <w:rFonts w:hint="default"/>
        </w:rPr>
      </w:pPr>
    </w:p>
    <w:p w:rsidR="00296581" w:rsidRDefault="008C0B22" w:rsidP="007F2B66">
      <w:pPr>
        <w:pStyle w:val="P68B1DB1-134"/>
        <w:rPr>
          <w:rFonts w:hint="default"/>
        </w:rPr>
      </w:pPr>
      <w:r>
        <w:t>8.3 Rješavanje problema</w:t>
      </w:r>
    </w:p>
    <w:tbl>
      <w:tblPr>
        <w:tblW w:w="9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7612"/>
      </w:tblGrid>
      <w:tr w:rsidR="00296581" w:rsidTr="006331CC">
        <w:tc>
          <w:tcPr>
            <w:tcW w:w="1413" w:type="dxa"/>
          </w:tcPr>
          <w:p w:rsidR="00296581" w:rsidRDefault="008C0B22" w:rsidP="007F2B66">
            <w:pPr>
              <w:rPr>
                <w:rStyle w:val="A7"/>
                <w:rFonts w:ascii="MiSans" w:eastAsia="MiSans" w:hAnsi="MiSans" w:cs="MiSans"/>
                <w:b/>
                <w:color w:val="auto"/>
                <w:kern w:val="0"/>
                <w:sz w:val="18"/>
                <w:szCs w:val="18"/>
              </w:rPr>
            </w:pPr>
            <w:r>
              <w:rPr>
                <w:rStyle w:val="A7"/>
                <w:rFonts w:ascii="MiSans" w:eastAsia="MiSans" w:hAnsi="MiSans" w:cs="MiSans" w:hint="eastAsia"/>
                <w:b/>
                <w:color w:val="auto"/>
                <w:kern w:val="0"/>
                <w:sz w:val="18"/>
                <w:szCs w:val="18"/>
              </w:rPr>
              <w:t>Problem</w:t>
            </w:r>
          </w:p>
        </w:tc>
        <w:tc>
          <w:tcPr>
            <w:tcW w:w="7612" w:type="dxa"/>
          </w:tcPr>
          <w:p w:rsidR="00296581" w:rsidRDefault="008C0B22" w:rsidP="007F2B66">
            <w:pPr>
              <w:rPr>
                <w:rStyle w:val="A7"/>
                <w:rFonts w:ascii="MiSans" w:eastAsia="MiSans" w:hAnsi="MiSans" w:cs="MiSans"/>
                <w:b/>
                <w:color w:val="auto"/>
                <w:kern w:val="0"/>
                <w:sz w:val="18"/>
                <w:szCs w:val="18"/>
              </w:rPr>
            </w:pPr>
            <w:r>
              <w:rPr>
                <w:rStyle w:val="A7"/>
                <w:rFonts w:ascii="MiSans" w:eastAsia="MiSans" w:hAnsi="MiSans" w:cs="MiSans" w:hint="eastAsia"/>
                <w:b/>
                <w:color w:val="auto"/>
                <w:kern w:val="0"/>
                <w:sz w:val="18"/>
                <w:szCs w:val="18"/>
              </w:rPr>
              <w:t>Mogući uzroci i rješenje</w:t>
            </w:r>
          </w:p>
        </w:tc>
      </w:tr>
      <w:tr w:rsidR="006331CC" w:rsidTr="006331CC">
        <w:tc>
          <w:tcPr>
            <w:tcW w:w="1413" w:type="dxa"/>
          </w:tcPr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b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41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Pumpa se ne pokreće</w:t>
            </w:r>
          </w:p>
        </w:tc>
        <w:tc>
          <w:tcPr>
            <w:tcW w:w="7612" w:type="dxa"/>
          </w:tcPr>
          <w:p w:rsidR="006331CC" w:rsidRPr="00BF7093" w:rsidRDefault="006331CC" w:rsidP="006331CC">
            <w:pPr>
              <w:pStyle w:val="Default"/>
              <w:tabs>
                <w:tab w:val="right" w:leader="dot" w:pos="8296"/>
              </w:tabs>
              <w:jc w:val="both"/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  <w:t xml:space="preserve">• Greška u napajanju, odspojeno ili neispravno ožičenje. </w:t>
            </w:r>
          </w:p>
          <w:p w:rsidR="006331CC" w:rsidRPr="00BF7093" w:rsidRDefault="006331CC" w:rsidP="006331CC">
            <w:pPr>
              <w:pStyle w:val="Default"/>
              <w:tabs>
                <w:tab w:val="right" w:leader="dot" w:pos="8296"/>
              </w:tabs>
              <w:jc w:val="both"/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  <w:t>• Pregorjeli osigurači ili otvoreno toplinsko preopterećenje.</w:t>
            </w:r>
          </w:p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 xml:space="preserve">• Provjerite je li rotacija osovine motora slobodna i bez prepreka. </w:t>
            </w:r>
          </w:p>
          <w:p w:rsidR="006331CC" w:rsidRPr="00BF7093" w:rsidRDefault="006331CC" w:rsidP="006331CC">
            <w:pPr>
              <w:pStyle w:val="Default"/>
              <w:tabs>
                <w:tab w:val="right" w:leader="dot" w:pos="8296"/>
              </w:tabs>
              <w:jc w:val="both"/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  <w:t>• Zbog dugog mirovanja. Odspojite napajanje i ručno odvijačem okrenite stražnju osovinu motora nekoliko puta.</w:t>
            </w:r>
          </w:p>
        </w:tc>
      </w:tr>
      <w:tr w:rsidR="006331CC" w:rsidTr="006331CC">
        <w:tc>
          <w:tcPr>
            <w:tcW w:w="1413" w:type="dxa"/>
          </w:tcPr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41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Pumpa ne izvršava početno punjenje.</w:t>
            </w:r>
          </w:p>
        </w:tc>
        <w:tc>
          <w:tcPr>
            <w:tcW w:w="7612" w:type="dxa"/>
          </w:tcPr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• Ispraznite kućište pumpe/sita. Provjerite je li kućište pumpe/sita napunjeno vodom i je li O-prsten poklopca čist.</w:t>
            </w:r>
          </w:p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• Otpustite spojeve na usisnoj strani.</w:t>
            </w:r>
          </w:p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• Košara sita ili odljevnog elementa (skimera) puna je ostataka.</w:t>
            </w:r>
          </w:p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• Usisna strana je začepljena.</w:t>
            </w:r>
          </w:p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• Udaljenost između ulaza pumpe i razine tekućine veća je od 2 m, visinu ugradnje pumpe treba spustiti.</w:t>
            </w:r>
          </w:p>
        </w:tc>
      </w:tr>
      <w:tr w:rsidR="006331CC" w:rsidTr="006331CC">
        <w:tc>
          <w:tcPr>
            <w:tcW w:w="1413" w:type="dxa"/>
          </w:tcPr>
          <w:p w:rsidR="006331CC" w:rsidRPr="00BF7093" w:rsidRDefault="006331CC" w:rsidP="007F2B66">
            <w:pPr>
              <w:rPr>
                <w:rStyle w:val="A41"/>
                <w:rFonts w:ascii="MiSans" w:eastAsia="MiSans" w:hAnsi="MiSans" w:cs="MiSans"/>
                <w:b w:val="0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41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Nizak protok vode</w:t>
            </w:r>
          </w:p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7612" w:type="dxa"/>
          </w:tcPr>
          <w:p w:rsidR="006331CC" w:rsidRPr="00BF7093" w:rsidRDefault="006331CC" w:rsidP="006331CC">
            <w:pPr>
              <w:pStyle w:val="Default"/>
              <w:tabs>
                <w:tab w:val="right" w:leader="dot" w:pos="8296"/>
              </w:tabs>
              <w:jc w:val="both"/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  <w:t xml:space="preserve">• Pumpa ne izvršava početno punjenje. </w:t>
            </w:r>
          </w:p>
          <w:p w:rsidR="006331CC" w:rsidRPr="00BF7093" w:rsidRDefault="006331CC" w:rsidP="006331CC">
            <w:pPr>
              <w:pStyle w:val="Default"/>
              <w:tabs>
                <w:tab w:val="right" w:leader="dot" w:pos="8296"/>
              </w:tabs>
              <w:jc w:val="both"/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  <w:t xml:space="preserve">• Usisne cijevi ulaza zraka. </w:t>
            </w:r>
          </w:p>
          <w:p w:rsidR="006331CC" w:rsidRPr="00BF7093" w:rsidRDefault="006331CC" w:rsidP="006331CC">
            <w:pPr>
              <w:pStyle w:val="Default"/>
              <w:tabs>
                <w:tab w:val="right" w:leader="dot" w:pos="8296"/>
              </w:tabs>
              <w:jc w:val="both"/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  <w:t xml:space="preserve">• Košara puna ostataka. </w:t>
            </w:r>
          </w:p>
          <w:p w:rsidR="006331CC" w:rsidRPr="00BF7093" w:rsidRDefault="006331CC" w:rsidP="006331CC">
            <w:pPr>
              <w:pStyle w:val="Default"/>
              <w:tabs>
                <w:tab w:val="right" w:leader="dot" w:pos="8296"/>
              </w:tabs>
              <w:jc w:val="both"/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2"/>
                <w:sz w:val="18"/>
                <w:szCs w:val="18"/>
              </w:rPr>
              <w:t xml:space="preserve">• Neodgovarajuća razina vode u bazenu. </w:t>
            </w:r>
          </w:p>
        </w:tc>
      </w:tr>
      <w:tr w:rsidR="006331CC" w:rsidTr="006331CC">
        <w:tc>
          <w:tcPr>
            <w:tcW w:w="1413" w:type="dxa"/>
          </w:tcPr>
          <w:p w:rsidR="006331CC" w:rsidRPr="00BF7093" w:rsidRDefault="006331CC" w:rsidP="007F2B66">
            <w:pPr>
              <w:rPr>
                <w:rStyle w:val="A41"/>
                <w:rFonts w:ascii="MiSans" w:eastAsia="MiSans" w:hAnsi="MiSans" w:cs="MiSans"/>
                <w:b w:val="0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41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Pumpa je bučna</w:t>
            </w:r>
          </w:p>
        </w:tc>
        <w:tc>
          <w:tcPr>
            <w:tcW w:w="7612" w:type="dxa"/>
          </w:tcPr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• Propuštanje zraka u usisnim cijevima, kavitacija uzrokovana ograničenim usisnim vodom ili usisnim vodom nedovoljne veličine te propuštanjem na bilo kojem spoju, niskom razinom vode u bazenu i neograničenim ispustom povratnih vodova.</w:t>
            </w:r>
          </w:p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• Vibracije uzrokovane nepravilnom ugradnjom itd.</w:t>
            </w:r>
          </w:p>
          <w:p w:rsidR="006331CC" w:rsidRPr="00BF7093" w:rsidRDefault="006331CC" w:rsidP="007F2B66">
            <w:pPr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</w:pPr>
            <w:r w:rsidRPr="00BF7093">
              <w:rPr>
                <w:rStyle w:val="A7"/>
                <w:rFonts w:ascii="MiSans" w:eastAsia="MiSans" w:hAnsi="MiSans" w:cs="MiSans"/>
                <w:color w:val="auto"/>
                <w:kern w:val="0"/>
                <w:sz w:val="18"/>
                <w:szCs w:val="18"/>
              </w:rPr>
              <w:t>• Oštećeni ležaj motora ili rotor (potrebno je kontaktirati dobavljača radi popravka).</w:t>
            </w:r>
          </w:p>
        </w:tc>
      </w:tr>
    </w:tbl>
    <w:p w:rsidR="00296581" w:rsidRDefault="008C0B22" w:rsidP="007F2B66">
      <w:pPr>
        <w:pStyle w:val="P68B1DB1-134"/>
        <w:rPr>
          <w:rFonts w:hint="default"/>
        </w:rPr>
      </w:pPr>
      <w:r>
        <w:t xml:space="preserve">8.4 </w:t>
      </w:r>
      <w:r w:rsidR="006331CC">
        <w:rPr>
          <w:rFonts w:hint="default"/>
        </w:rPr>
        <w:t>Kod</w:t>
      </w:r>
      <w:r>
        <w:t xml:space="preserve"> greške</w:t>
      </w:r>
    </w:p>
    <w:p w:rsidR="006331CC" w:rsidRPr="00BF7093" w:rsidRDefault="006331CC" w:rsidP="007F2B66">
      <w:bookmarkStart w:id="26" w:name="_Hlk130821421"/>
      <w:r w:rsidRPr="00BF7093">
        <w:t>Kada uređaj prepozna kvar (osim strategije smanjenja radnog kapaciteta i komunikacijskog kvara 485, automatski će se zaustaviti i prikazati kôd greške. Nakon zaustavljanja na 15 sekundi, provjerite je li kvar otklonjen. Ako je otklonjen, pumpa će nastaviti raditi.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525"/>
        <w:gridCol w:w="4863"/>
      </w:tblGrid>
      <w:tr w:rsidR="00296581">
        <w:tc>
          <w:tcPr>
            <w:tcW w:w="959" w:type="dxa"/>
          </w:tcPr>
          <w:bookmarkEnd w:id="26"/>
          <w:p w:rsidR="00296581" w:rsidRDefault="008C0B22" w:rsidP="007F2B66">
            <w:pPr>
              <w:pStyle w:val="P68B1DB1-126"/>
              <w:rPr>
                <w:rFonts w:hint="default"/>
              </w:rPr>
            </w:pPr>
            <w:r>
              <w:lastRenderedPageBreak/>
              <w:t>Stavka</w:t>
            </w:r>
          </w:p>
        </w:tc>
        <w:tc>
          <w:tcPr>
            <w:tcW w:w="1525" w:type="dxa"/>
          </w:tcPr>
          <w:p w:rsidR="00296581" w:rsidRDefault="006331CC" w:rsidP="007F2B66">
            <w:pPr>
              <w:pStyle w:val="P68B1DB1-126"/>
              <w:rPr>
                <w:rFonts w:hint="default"/>
              </w:rPr>
            </w:pPr>
            <w:r>
              <w:rPr>
                <w:rFonts w:hint="default"/>
              </w:rPr>
              <w:t>Kod</w:t>
            </w:r>
            <w:r>
              <w:t xml:space="preserve"> greške</w:t>
            </w:r>
          </w:p>
        </w:tc>
        <w:tc>
          <w:tcPr>
            <w:tcW w:w="4863" w:type="dxa"/>
          </w:tcPr>
          <w:p w:rsidR="00296581" w:rsidRDefault="008C0B22" w:rsidP="007F2B66">
            <w:pPr>
              <w:pStyle w:val="P68B1DB1-126"/>
              <w:rPr>
                <w:rFonts w:hint="default"/>
              </w:rPr>
            </w:pPr>
            <w:r>
              <w:t>Opis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1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E001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Neuobičajeni ulazni napon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2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E002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Izlazna prekomjerna struja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3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E101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Pregrijavanje hladnjaka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4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E102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Greška senzora hladnjaka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5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E103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Greška glavne matične ploče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6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E104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Zaštita bez faze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7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E105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Kvar strujnog kruga uzorkovane izmjenične struje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8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E106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Neuobičajeni napon istosmjerne struje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9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E107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Zaštita korekcije faktora snage (PFC)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10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E108</w:t>
            </w:r>
          </w:p>
        </w:tc>
        <w:tc>
          <w:tcPr>
            <w:tcW w:w="4863" w:type="dxa"/>
          </w:tcPr>
          <w:p w:rsidR="006331CC" w:rsidRPr="00BF7093" w:rsidRDefault="006331CC" w:rsidP="007F2B66">
            <w:pPr>
              <w:rPr>
                <w:bCs/>
              </w:rPr>
            </w:pPr>
            <w:r w:rsidRPr="00BF7093">
              <w:t>Preopterećenje snage motora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11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E201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Greška tiskane pločice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12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E203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Greška očitanja sata u stvarnom vremenu (RTC)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13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E204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Greška očitanja ploče ekrana EEPROM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14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E205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Komunikacijska greška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15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E207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Nema zaštite od vode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16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E208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Kvar senzora tlaka</w:t>
            </w:r>
          </w:p>
        </w:tc>
      </w:tr>
      <w:tr w:rsidR="006331CC">
        <w:tc>
          <w:tcPr>
            <w:tcW w:w="959" w:type="dxa"/>
          </w:tcPr>
          <w:p w:rsidR="006331CC" w:rsidRPr="00BF7093" w:rsidRDefault="006331CC" w:rsidP="007F2B66">
            <w:r w:rsidRPr="00BF7093">
              <w:t>17</w:t>
            </w:r>
          </w:p>
        </w:tc>
        <w:tc>
          <w:tcPr>
            <w:tcW w:w="1525" w:type="dxa"/>
          </w:tcPr>
          <w:p w:rsidR="006331CC" w:rsidRPr="00BF7093" w:rsidRDefault="006331CC" w:rsidP="007F2B66">
            <w:r w:rsidRPr="00BF7093">
              <w:t>E209</w:t>
            </w:r>
          </w:p>
        </w:tc>
        <w:tc>
          <w:tcPr>
            <w:tcW w:w="4863" w:type="dxa"/>
          </w:tcPr>
          <w:p w:rsidR="006331CC" w:rsidRPr="00BF7093" w:rsidRDefault="006331CC" w:rsidP="007F2B66">
            <w:r w:rsidRPr="00BF7093">
              <w:t>Gubitak početnog punjenja</w:t>
            </w:r>
          </w:p>
        </w:tc>
      </w:tr>
    </w:tbl>
    <w:p w:rsidR="00296581" w:rsidRDefault="00296581" w:rsidP="007F2B66"/>
    <w:p w:rsidR="006331CC" w:rsidRPr="00BF7093" w:rsidRDefault="006331CC" w:rsidP="007F2B66">
      <w:r w:rsidRPr="00BF7093">
        <w:t>Napomena:</w:t>
      </w:r>
    </w:p>
    <w:p w:rsidR="006331CC" w:rsidRPr="00BF7093" w:rsidRDefault="006331CC" w:rsidP="007F2B66">
      <w:r w:rsidRPr="00BF7093">
        <w:t>1. Kada se prikaže E002/E101/E103 uređaj će automatski nastaviti raditi, ali kada se pojavi četvrti put, uređaj će prestati raditi. Kako bi nastavio s radom odspojite uređaj, ponovno ga uključite i ponovno pokrenite.</w:t>
      </w:r>
    </w:p>
    <w:p w:rsidR="00296581" w:rsidRDefault="00296581" w:rsidP="007F2B66"/>
    <w:p w:rsidR="00296581" w:rsidRDefault="00296581" w:rsidP="007F2B66"/>
    <w:p w:rsidR="00296581" w:rsidRDefault="008C0B22" w:rsidP="007F2B66">
      <w:pPr>
        <w:pStyle w:val="P68B1DB1-74"/>
        <w:rPr>
          <w:rFonts w:hint="default"/>
        </w:rPr>
      </w:pPr>
      <w:bookmarkStart w:id="27" w:name="_Toc28359767"/>
      <w:bookmarkStart w:id="28" w:name="_Toc12042"/>
      <w:bookmarkStart w:id="29" w:name="_Hlk129963045"/>
      <w:r>
        <w:t>9.</w:t>
      </w:r>
      <w:bookmarkEnd w:id="27"/>
      <w:r>
        <w:t xml:space="preserve"> ODRŽAVANJE</w:t>
      </w:r>
      <w:bookmarkEnd w:id="28"/>
    </w:p>
    <w:p w:rsidR="002641F0" w:rsidRPr="00BF7093" w:rsidRDefault="002641F0" w:rsidP="007F2B66">
      <w:r w:rsidRPr="00BF7093">
        <w:t>Često ispraznite košaru sita. Košaru treba pregledati kroz prozirni poklopac i isprazniti kada je unutra vidljiva nakupina ostataka. Potrebno se pridržavati sljedećih uputa:</w:t>
      </w:r>
    </w:p>
    <w:p w:rsidR="00296581" w:rsidRPr="002641F0" w:rsidRDefault="008C0B22" w:rsidP="007F2B66">
      <w:r>
        <w:t xml:space="preserve">1). </w:t>
      </w:r>
      <w:r w:rsidR="002641F0" w:rsidRPr="00BF7093">
        <w:t>). Odspojite napajanje.</w:t>
      </w:r>
    </w:p>
    <w:p w:rsidR="00296581" w:rsidRDefault="008C0B22" w:rsidP="007F2B66">
      <w:r>
        <w:rPr>
          <w:rFonts w:hint="eastAsia"/>
        </w:rPr>
        <w:t>2).</w:t>
      </w:r>
      <w:r>
        <w:t xml:space="preserve"> Pritisnite pokrovnu pločicu kako biste je podigli i otvorili pokrovnu pločicu</w:t>
      </w:r>
      <w:r>
        <w:rPr>
          <w:rFonts w:hint="eastAsia"/>
        </w:rPr>
        <w:t>.</w:t>
      </w:r>
      <w:r>
        <w:t xml:space="preserve"> (vidjeti sliku 5)</w:t>
      </w:r>
    </w:p>
    <w:p w:rsidR="00296581" w:rsidRDefault="00157F7A" w:rsidP="007F2B66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2452370</wp:posOffset>
                </wp:positionH>
                <wp:positionV relativeFrom="paragraph">
                  <wp:posOffset>1907540</wp:posOffset>
                </wp:positionV>
                <wp:extent cx="1041400" cy="417195"/>
                <wp:effectExtent l="2540" t="2540" r="3810" b="0"/>
                <wp:wrapNone/>
                <wp:docPr id="6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B66" w:rsidRDefault="007F2B66" w:rsidP="007F2B66">
                            <w:pPr>
                              <w:pStyle w:val="P68B1DB1-112"/>
                            </w:pPr>
                            <w:r>
                              <w:rPr>
                                <w:rFonts w:hint="eastAsia"/>
                              </w:rPr>
                              <w:t xml:space="preserve">Slika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0" type="#_x0000_t202" style="position:absolute;left:0;text-align:left;margin-left:193.1pt;margin-top:150.2pt;width:82pt;height:3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" stroked="f">
                <v:textbox>
                  <w:txbxContent>
                    <w:p w:rsidR="007F2B66" w:rsidRDefault="007F2B66" w:rsidP="007F2B66">
                      <w:pPr>
                        <w:pStyle w:val="P68B1DB1-112"/>
                      </w:pPr>
                      <w:r>
                        <w:rPr>
                          <w:rFonts w:hint="eastAsia"/>
                        </w:rPr>
                        <w:t xml:space="preserve">Slika 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C0B22">
        <w:rPr>
          <w:noProof/>
        </w:rPr>
        <w:drawing>
          <wp:anchor distT="0" distB="0" distL="114300" distR="114300" simplePos="0" relativeHeight="251670528" behindDoc="1" locked="0" layoutInCell="1" allowOverlap="1" wp14:anchorId="2940AA85" wp14:editId="30DA66B7">
            <wp:simplePos x="0" y="0"/>
            <wp:positionH relativeFrom="column">
              <wp:posOffset>2891155</wp:posOffset>
            </wp:positionH>
            <wp:positionV relativeFrom="paragraph">
              <wp:posOffset>338455</wp:posOffset>
            </wp:positionV>
            <wp:extent cx="2560320" cy="1983740"/>
            <wp:effectExtent l="0" t="0" r="0" b="0"/>
            <wp:wrapNone/>
            <wp:docPr id="517947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47994" name="图片 1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8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B22">
        <w:rPr>
          <w:noProof/>
        </w:rPr>
        <w:drawing>
          <wp:inline distT="0" distB="0" distL="0" distR="0" wp14:anchorId="45A34F60" wp14:editId="2528E800">
            <wp:extent cx="2536190" cy="2117090"/>
            <wp:effectExtent l="0" t="0" r="0" b="0"/>
            <wp:docPr id="1012128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28401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43959" cy="212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81" w:rsidRDefault="00296581" w:rsidP="007F2B66"/>
    <w:p w:rsidR="00296581" w:rsidRDefault="008C0B22" w:rsidP="007F2B66">
      <w:pPr>
        <w:pStyle w:val="P68B1DB1-18"/>
        <w:rPr>
          <w:rFonts w:hint="default"/>
        </w:rPr>
      </w:pPr>
      <w:r>
        <w:t xml:space="preserve">3). </w:t>
      </w:r>
      <w:r w:rsidR="002641F0" w:rsidRPr="00BF7093">
        <w:t>Otpustite poklopac košare sita u smjeru suprotnom od kazaljke na satu i uklonite ga.</w:t>
      </w:r>
    </w:p>
    <w:p w:rsidR="00296581" w:rsidRDefault="008C0B22" w:rsidP="007F2B66">
      <w:pPr>
        <w:pStyle w:val="P68B1DB1-18"/>
        <w:rPr>
          <w:rFonts w:hint="default"/>
        </w:rPr>
      </w:pPr>
      <w:r>
        <w:t xml:space="preserve">4). </w:t>
      </w:r>
      <w:r w:rsidR="002641F0" w:rsidRPr="00BF7093">
        <w:t>Podignut poklopac košare sita.</w:t>
      </w:r>
    </w:p>
    <w:p w:rsidR="002641F0" w:rsidRPr="00BF7093" w:rsidRDefault="008C0B22" w:rsidP="007F2B66">
      <w:r>
        <w:t xml:space="preserve">5). </w:t>
      </w:r>
      <w:r w:rsidR="002641F0" w:rsidRPr="00BF7093">
        <w:t>Ispraznite zarobljene ostatke iz košare te po potrebi isperite.</w:t>
      </w:r>
    </w:p>
    <w:p w:rsidR="00296581" w:rsidRDefault="00296581" w:rsidP="007F2B66">
      <w:pPr>
        <w:pStyle w:val="P68B1DB1-18"/>
        <w:rPr>
          <w:rFonts w:hint="default"/>
        </w:rPr>
      </w:pPr>
    </w:p>
    <w:p w:rsidR="00296581" w:rsidRPr="002641F0" w:rsidRDefault="008C0B22" w:rsidP="007F2B66">
      <w:r>
        <w:t xml:space="preserve">Napomena: </w:t>
      </w:r>
      <w:r w:rsidR="002641F0" w:rsidRPr="00BF7093">
        <w:t>Nemojte udarati plastičnu košaru po tvrdoj površini jer će to uzrokovati oštećenja.</w:t>
      </w:r>
    </w:p>
    <w:p w:rsidR="00296581" w:rsidRDefault="008C0B22" w:rsidP="007F2B66">
      <w:pPr>
        <w:pStyle w:val="P68B1DB1-18"/>
        <w:rPr>
          <w:rFonts w:hint="default"/>
        </w:rPr>
      </w:pPr>
      <w:r>
        <w:t xml:space="preserve"> </w:t>
      </w:r>
    </w:p>
    <w:p w:rsidR="002641F0" w:rsidRPr="00BF7093" w:rsidRDefault="008C0B22" w:rsidP="007F2B66">
      <w:r>
        <w:t xml:space="preserve">6). </w:t>
      </w:r>
      <w:r w:rsidR="002641F0" w:rsidRPr="00BF7093">
        <w:t>Pregledajte košaru radi znakova štete i zamijenite je.</w:t>
      </w:r>
    </w:p>
    <w:p w:rsidR="002641F0" w:rsidRPr="00BF7093" w:rsidRDefault="002641F0" w:rsidP="007F2B66">
      <w:r>
        <w:t>7</w:t>
      </w:r>
      <w:r w:rsidRPr="00BF7093">
        <w:t>). Provjerite ima li na O-prstenu poklopca znakova rastezanja, kidanja, pukotina ili bilo kakvih drugih oštećenja.</w:t>
      </w:r>
    </w:p>
    <w:p w:rsidR="002641F0" w:rsidRPr="00BF7093" w:rsidRDefault="002641F0" w:rsidP="007F2B66">
      <w:r>
        <w:t>8</w:t>
      </w:r>
      <w:r w:rsidRPr="00BF7093">
        <w:t>). Zamijenite poklopac. Ručno pritezanje će biti dovoljno.</w:t>
      </w:r>
    </w:p>
    <w:p w:rsidR="00296581" w:rsidRDefault="00296581" w:rsidP="007F2B66">
      <w:pPr>
        <w:pStyle w:val="P68B1DB1-18"/>
        <w:rPr>
          <w:rFonts w:hint="default"/>
        </w:rPr>
      </w:pPr>
    </w:p>
    <w:p w:rsidR="00296581" w:rsidRDefault="008C0B22" w:rsidP="007F2B66">
      <w:pPr>
        <w:pStyle w:val="P68B1DB1-16"/>
        <w:rPr>
          <w:rFonts w:hint="default"/>
        </w:rPr>
      </w:pPr>
      <w:r>
        <w:t>Napomena:</w:t>
      </w:r>
      <w:bookmarkStart w:id="30" w:name="_Toc28359768"/>
      <w:r>
        <w:t xml:space="preserve"> </w:t>
      </w:r>
      <w:r w:rsidR="002641F0" w:rsidRPr="00BF7093">
        <w:t>Povremeni pregled i čišćenje košare sita pomoći će produljiti njezin vijek trajanja.</w:t>
      </w:r>
    </w:p>
    <w:p w:rsidR="00296581" w:rsidRDefault="008C0B22" w:rsidP="007F2B66">
      <w:pPr>
        <w:pStyle w:val="P68B1DB1-74"/>
        <w:rPr>
          <w:rFonts w:hint="default"/>
        </w:rPr>
      </w:pPr>
      <w:bookmarkStart w:id="31" w:name="_Toc10271"/>
      <w:bookmarkEnd w:id="29"/>
      <w:r>
        <w:lastRenderedPageBreak/>
        <w:t>10.</w:t>
      </w:r>
      <w:bookmarkEnd w:id="30"/>
      <w:r>
        <w:t xml:space="preserve"> </w:t>
      </w:r>
      <w:bookmarkEnd w:id="31"/>
      <w:r w:rsidR="002641F0" w:rsidRPr="00BF7093">
        <w:t>JAMSTVA I IZUZEĆA</w:t>
      </w:r>
    </w:p>
    <w:p w:rsidR="002641F0" w:rsidRPr="00BF7093" w:rsidRDefault="002641F0" w:rsidP="007F2B66">
      <w:pPr>
        <w:rPr>
          <w:rStyle w:val="A7"/>
          <w:rFonts w:ascii="MiSans" w:eastAsia="MiSans" w:hAnsi="MiSans" w:cs="MiSans"/>
          <w:color w:val="auto"/>
          <w:sz w:val="18"/>
          <w:szCs w:val="18"/>
        </w:rPr>
      </w:pPr>
      <w:bookmarkStart w:id="32" w:name="_Toc535570864"/>
      <w:bookmarkStart w:id="33" w:name="_Toc28359769"/>
      <w:bookmarkStart w:id="34" w:name="_Toc1487026"/>
      <w:bookmarkStart w:id="35" w:name="_Toc535570172"/>
      <w:bookmarkStart w:id="36" w:name="_Toc535570838"/>
      <w:bookmarkStart w:id="37" w:name="_Toc13007"/>
      <w:r w:rsidRPr="00BF7093">
        <w:rPr>
          <w:rStyle w:val="A7"/>
          <w:rFonts w:ascii="MiSans" w:eastAsia="MiSans" w:hAnsi="MiSans" w:cs="MiSans"/>
          <w:color w:val="auto"/>
          <w:sz w:val="18"/>
          <w:szCs w:val="18"/>
        </w:rPr>
        <w:t xml:space="preserve">Ako nedostatak postane očigledan tijekom jamstvenog roka, proizvođač će po vlastitom izboru popraviti ili zamijeniti takav predmet ili dio o svom trošku. Kupci moraju slijediti postupak jamstvenog zahtjeva kako bi ostvarili pogodnost ovog jamstva. </w:t>
      </w:r>
    </w:p>
    <w:p w:rsidR="002641F0" w:rsidRPr="00BF7093" w:rsidRDefault="002641F0" w:rsidP="007F2B66">
      <w:pPr>
        <w:rPr>
          <w:rStyle w:val="A7"/>
          <w:rFonts w:ascii="MiSans" w:eastAsia="MiSans" w:hAnsi="MiSans" w:cs="MiSans"/>
          <w:color w:val="auto"/>
          <w:sz w:val="18"/>
          <w:szCs w:val="18"/>
        </w:rPr>
      </w:pPr>
      <w:r w:rsidRPr="00BF7093">
        <w:rPr>
          <w:rStyle w:val="A7"/>
          <w:rFonts w:ascii="MiSans" w:eastAsia="MiSans" w:hAnsi="MiSans" w:cs="MiSans"/>
          <w:color w:val="auto"/>
          <w:sz w:val="18"/>
          <w:szCs w:val="18"/>
        </w:rPr>
        <w:t>Jamstvo će biti nevažeće u slučaju nepravilne ugradnje, nepravilnog rada, neprikladne uporabe, neovlaštenih izmjena ili uporabe neoriginalnih rezervnih dijelova.</w:t>
      </w:r>
    </w:p>
    <w:p w:rsidR="00296581" w:rsidRDefault="008C0B22" w:rsidP="007F2B66">
      <w:pPr>
        <w:pStyle w:val="P68B1DB1-74"/>
        <w:rPr>
          <w:rFonts w:hint="default"/>
        </w:rPr>
      </w:pPr>
      <w:r>
        <w:t>11.</w:t>
      </w:r>
      <w:bookmarkStart w:id="38" w:name="_Toc503443876"/>
      <w:bookmarkEnd w:id="32"/>
      <w:bookmarkEnd w:id="33"/>
      <w:bookmarkEnd w:id="34"/>
      <w:bookmarkEnd w:id="35"/>
      <w:bookmarkEnd w:id="36"/>
      <w:r>
        <w:t xml:space="preserve"> ZBRINJAVANJE</w:t>
      </w:r>
      <w:bookmarkEnd w:id="37"/>
    </w:p>
    <w:bookmarkEnd w:id="38"/>
    <w:p w:rsidR="002641F0" w:rsidRPr="00BF7093" w:rsidRDefault="002641F0" w:rsidP="007F2B66">
      <w:pPr>
        <w:rPr>
          <w:kern w:val="0"/>
        </w:rPr>
      </w:pPr>
      <w:r w:rsidRPr="00BF7093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6850D135" wp14:editId="7F76BD56">
            <wp:simplePos x="0" y="0"/>
            <wp:positionH relativeFrom="column">
              <wp:posOffset>29210</wp:posOffset>
            </wp:positionH>
            <wp:positionV relativeFrom="paragraph">
              <wp:posOffset>73025</wp:posOffset>
            </wp:positionV>
            <wp:extent cx="844550" cy="1090295"/>
            <wp:effectExtent l="19050" t="0" r="0" b="0"/>
            <wp:wrapSquare wrapText="bothSides"/>
            <wp:docPr id="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7093">
        <w:t>Prilikom odlaganja proizvoda sortirajte otpadne proizvode kao električni ili elektronički otpad ili ih predajte lokalnom sustavu za prikupljanje otpada.</w:t>
      </w:r>
    </w:p>
    <w:p w:rsidR="00296581" w:rsidRDefault="002641F0" w:rsidP="007F2B66">
      <w:r w:rsidRPr="00BF7093">
        <w:t>Odvojeno prikupljanje i recikliranje otpadne opreme u vrijeme predviđeno za odlaganje pomoći će osigurati da se ona reciklira na način koji štiti ljudsko zdravlje i okoliš. Obratite se lokalnim vlastima za informacije o tome gdje možete ostaviti pumpu za vodu za recikliranje</w:t>
      </w:r>
    </w:p>
    <w:p w:rsidR="00296581" w:rsidRDefault="00296581" w:rsidP="007F2B66"/>
    <w:p w:rsidR="00296581" w:rsidRDefault="00296581" w:rsidP="007F2B66"/>
    <w:p w:rsidR="00296581" w:rsidRDefault="00296581" w:rsidP="007F2B66"/>
    <w:p w:rsidR="00296581" w:rsidRDefault="008C0B22" w:rsidP="007F2B66">
      <w:pPr>
        <w:pStyle w:val="P68B1DB1-18"/>
        <w:rPr>
          <w:rFonts w:hint="default"/>
          <w:sz w:val="16"/>
          <w:szCs w:val="16"/>
        </w:rPr>
      </w:pPr>
      <w:r>
        <w:t>IM1C-18</w:t>
      </w:r>
    </w:p>
    <w:sectPr w:rsidR="00296581">
      <w:footerReference w:type="default" r:id="rId61"/>
      <w:type w:val="continuous"/>
      <w:pgSz w:w="11906" w:h="16838"/>
      <w:pgMar w:top="1440" w:right="1797" w:bottom="1440" w:left="1797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08C" w:rsidRDefault="00F6008C" w:rsidP="007F2B66">
      <w:r>
        <w:separator/>
      </w:r>
    </w:p>
  </w:endnote>
  <w:endnote w:type="continuationSeparator" w:id="0">
    <w:p w:rsidR="00F6008C" w:rsidRDefault="00F6008C" w:rsidP="007F2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Sans">
    <w:altName w:val="Arial Unicode MS"/>
    <w:charset w:val="86"/>
    <w:family w:val="auto"/>
    <w:pitch w:val="default"/>
    <w:sig w:usb0="00000000" w:usb1="080F1811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Times New Roman"/>
    <w:charset w:val="00"/>
    <w:family w:val="auto"/>
    <w:pitch w:val="default"/>
    <w:sig w:usb0="00000000" w:usb1="00000000" w:usb2="00000000" w:usb3="00000000" w:csb0="0000001B" w:csb1="00000000"/>
  </w:font>
  <w:font w:name="Helvetica-Narrow">
    <w:altName w:val="Arial Narrow"/>
    <w:charset w:val="00"/>
    <w:family w:val="auto"/>
    <w:pitch w:val="default"/>
    <w:sig w:usb0="00000000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ngXian">
    <w:altName w:val="等线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B66" w:rsidRDefault="007F2B66" w:rsidP="007F2B66">
    <w:pPr>
      <w:pStyle w:val="Podnoje"/>
    </w:pPr>
  </w:p>
  <w:p w:rsidR="007F2B66" w:rsidRDefault="00157F7A" w:rsidP="007F2B66">
    <w:pPr>
      <w:pStyle w:val="Podnoje"/>
    </w:pP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36855" cy="317500"/>
              <wp:effectExtent l="0" t="0" r="1270" b="0"/>
              <wp:wrapNone/>
              <wp:docPr id="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2B66" w:rsidRDefault="007F2B66" w:rsidP="007F2B66">
                          <w:pPr>
                            <w:pStyle w:val="Podnoje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1" type="#_x0000_t202" style="position:absolute;margin-left:0;margin-top:0;width:18.65pt;height:25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1frQIAAKkFAAAOAAAAZHJzL2Uyb0RvYy54bWysVNuOmzAQfa/Uf7D8zgIJYQE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" filled="f" stroked="f" strokeweight=".5pt">
              <v:textbox style="mso-fit-shape-to-text:t" inset="0,0,0,0">
                <w:txbxContent>
                  <w:p w:rsidR="007F2B66" w:rsidRDefault="007F2B66" w:rsidP="007F2B66">
                    <w:pPr>
                      <w:pStyle w:val="Podnoje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B66" w:rsidRDefault="00157F7A" w:rsidP="007F2B66">
    <w:pPr>
      <w:pStyle w:val="Podnoje"/>
    </w:pP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margin">
                <wp:posOffset>2609850</wp:posOffset>
              </wp:positionH>
              <wp:positionV relativeFrom="paragraph">
                <wp:posOffset>333375</wp:posOffset>
              </wp:positionV>
              <wp:extent cx="206375" cy="330200"/>
              <wp:effectExtent l="0" t="63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2B66" w:rsidRDefault="007F2B66" w:rsidP="007F2B66">
                          <w:pPr>
                            <w:pStyle w:val="Podnoje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57F7A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2" type="#_x0000_t202" style="position:absolute;margin-left:205.5pt;margin-top:26.25pt;width:16.25pt;height:2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jsrAIAAK8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" filled="f" stroked="f" strokeweight=".5pt">
              <v:textbox style="mso-fit-shape-to-text:t" inset="0,0,0,0">
                <w:txbxContent>
                  <w:p w:rsidR="007F2B66" w:rsidRDefault="007F2B66" w:rsidP="007F2B66">
                    <w:pPr>
                      <w:pStyle w:val="Podnoje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57F7A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08C" w:rsidRDefault="00F6008C" w:rsidP="007F2B66">
      <w:r>
        <w:separator/>
      </w:r>
    </w:p>
  </w:footnote>
  <w:footnote w:type="continuationSeparator" w:id="0">
    <w:p w:rsidR="00F6008C" w:rsidRDefault="00F6008C" w:rsidP="007F2B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9D371E"/>
    <w:multiLevelType w:val="multilevel"/>
    <w:tmpl w:val="899D371E"/>
    <w:lvl w:ilvl="0">
      <w:start w:val="1"/>
      <w:numFmt w:val="decimal"/>
      <w:suff w:val="space"/>
      <w:lvlText w:val="%1"/>
      <w:lvlJc w:val="left"/>
      <w:pPr>
        <w:ind w:left="2269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2269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2269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2269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269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69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9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9" w:firstLine="0"/>
      </w:pPr>
      <w:rPr>
        <w:rFonts w:hint="default"/>
      </w:rPr>
    </w:lvl>
  </w:abstractNum>
  <w:abstractNum w:abstractNumId="1">
    <w:nsid w:val="AF2473DA"/>
    <w:multiLevelType w:val="singleLevel"/>
    <w:tmpl w:val="AF2473DA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DFE1FECE"/>
    <w:multiLevelType w:val="singleLevel"/>
    <w:tmpl w:val="DFE1FECE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</w:abstractNum>
  <w:abstractNum w:abstractNumId="3">
    <w:nsid w:val="00493066"/>
    <w:multiLevelType w:val="multilevel"/>
    <w:tmpl w:val="00493066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>
    <w:nsid w:val="0A8E2BBF"/>
    <w:multiLevelType w:val="multilevel"/>
    <w:tmpl w:val="0A8E2BBF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C170B13"/>
    <w:multiLevelType w:val="multilevel"/>
    <w:tmpl w:val="0C170B13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36D718A"/>
    <w:multiLevelType w:val="multilevel"/>
    <w:tmpl w:val="136D718A"/>
    <w:lvl w:ilvl="0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A875D75"/>
    <w:multiLevelType w:val="multilevel"/>
    <w:tmpl w:val="1A875D75"/>
    <w:lvl w:ilvl="0">
      <w:start w:val="2"/>
      <w:numFmt w:val="decimal"/>
      <w:lvlText w:val="%1.2)"/>
      <w:lvlJc w:val="left"/>
      <w:pPr>
        <w:ind w:left="88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1F3743B9"/>
    <w:multiLevelType w:val="multilevel"/>
    <w:tmpl w:val="1F3743B9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067471A"/>
    <w:multiLevelType w:val="multilevel"/>
    <w:tmpl w:val="2067471A"/>
    <w:lvl w:ilvl="0">
      <w:start w:val="2"/>
      <w:numFmt w:val="decimal"/>
      <w:lvlText w:val="%1.1)"/>
      <w:lvlJc w:val="left"/>
      <w:pPr>
        <w:ind w:left="88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23A77415"/>
    <w:multiLevelType w:val="multilevel"/>
    <w:tmpl w:val="23A77415"/>
    <w:lvl w:ilvl="0">
      <w:start w:val="1"/>
      <w:numFmt w:val="lowerLetter"/>
      <w:lvlText w:val="%1."/>
      <w:lvlJc w:val="left"/>
      <w:pPr>
        <w:ind w:left="360" w:hanging="360"/>
      </w:pPr>
      <w:rPr>
        <w:rFonts w:ascii="MiSans" w:eastAsia="MiSans" w:hAnsi="MiSans" w:cs="MiSan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663D514"/>
    <w:multiLevelType w:val="multilevel"/>
    <w:tmpl w:val="2663D514"/>
    <w:lvl w:ilvl="0">
      <w:start w:val="4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</w:lvl>
  </w:abstractNum>
  <w:abstractNum w:abstractNumId="12">
    <w:nsid w:val="27023ADA"/>
    <w:multiLevelType w:val="multilevel"/>
    <w:tmpl w:val="C96485F8"/>
    <w:lvl w:ilvl="0">
      <w:start w:val="1"/>
      <w:numFmt w:val="lowerLetter"/>
      <w:lvlText w:val="%1)"/>
      <w:lvlJc w:val="left"/>
      <w:pPr>
        <w:ind w:left="440" w:hanging="440"/>
      </w:pPr>
      <w:rPr>
        <w:rFonts w:ascii="MiSans" w:eastAsia="MiSans" w:hAnsi="MiSans" w:cs="MiSans"/>
      </w:rPr>
    </w:lvl>
    <w:lvl w:ilvl="1">
      <w:start w:val="21"/>
      <w:numFmt w:val="decimal"/>
      <w:lvlText w:val="%2.1)"/>
      <w:lvlJc w:val="left"/>
      <w:pPr>
        <w:ind w:left="880" w:hanging="4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3">
    <w:nsid w:val="2A86098C"/>
    <w:multiLevelType w:val="multilevel"/>
    <w:tmpl w:val="2A86098C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>
    <w:nsid w:val="2C03A8F6"/>
    <w:multiLevelType w:val="singleLevel"/>
    <w:tmpl w:val="2C03A8F6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</w:abstractNum>
  <w:abstractNum w:abstractNumId="15">
    <w:nsid w:val="2CF32FFB"/>
    <w:multiLevelType w:val="hybridMultilevel"/>
    <w:tmpl w:val="56B248A8"/>
    <w:lvl w:ilvl="0" w:tplc="54ACB9C6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20" w:hanging="360"/>
      </w:pPr>
    </w:lvl>
    <w:lvl w:ilvl="2" w:tplc="041A001B" w:tentative="1">
      <w:start w:val="1"/>
      <w:numFmt w:val="lowerRoman"/>
      <w:lvlText w:val="%3."/>
      <w:lvlJc w:val="right"/>
      <w:pPr>
        <w:ind w:left="2240" w:hanging="180"/>
      </w:pPr>
    </w:lvl>
    <w:lvl w:ilvl="3" w:tplc="041A000F" w:tentative="1">
      <w:start w:val="1"/>
      <w:numFmt w:val="decimal"/>
      <w:lvlText w:val="%4."/>
      <w:lvlJc w:val="left"/>
      <w:pPr>
        <w:ind w:left="2960" w:hanging="360"/>
      </w:pPr>
    </w:lvl>
    <w:lvl w:ilvl="4" w:tplc="041A0019" w:tentative="1">
      <w:start w:val="1"/>
      <w:numFmt w:val="lowerLetter"/>
      <w:lvlText w:val="%5."/>
      <w:lvlJc w:val="left"/>
      <w:pPr>
        <w:ind w:left="3680" w:hanging="360"/>
      </w:pPr>
    </w:lvl>
    <w:lvl w:ilvl="5" w:tplc="041A001B" w:tentative="1">
      <w:start w:val="1"/>
      <w:numFmt w:val="lowerRoman"/>
      <w:lvlText w:val="%6."/>
      <w:lvlJc w:val="right"/>
      <w:pPr>
        <w:ind w:left="4400" w:hanging="180"/>
      </w:pPr>
    </w:lvl>
    <w:lvl w:ilvl="6" w:tplc="041A000F" w:tentative="1">
      <w:start w:val="1"/>
      <w:numFmt w:val="decimal"/>
      <w:lvlText w:val="%7."/>
      <w:lvlJc w:val="left"/>
      <w:pPr>
        <w:ind w:left="5120" w:hanging="360"/>
      </w:pPr>
    </w:lvl>
    <w:lvl w:ilvl="7" w:tplc="041A0019" w:tentative="1">
      <w:start w:val="1"/>
      <w:numFmt w:val="lowerLetter"/>
      <w:lvlText w:val="%8."/>
      <w:lvlJc w:val="left"/>
      <w:pPr>
        <w:ind w:left="5840" w:hanging="360"/>
      </w:pPr>
    </w:lvl>
    <w:lvl w:ilvl="8" w:tplc="041A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6">
    <w:nsid w:val="2DBA7A88"/>
    <w:multiLevelType w:val="multilevel"/>
    <w:tmpl w:val="2DBA7A8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7">
    <w:nsid w:val="3D0D6AAE"/>
    <w:multiLevelType w:val="multilevel"/>
    <w:tmpl w:val="3D0D6AAE"/>
    <w:lvl w:ilvl="0">
      <w:start w:val="1"/>
      <w:numFmt w:val="decimal"/>
      <w:lvlText w:val="%1)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8">
    <w:nsid w:val="42155656"/>
    <w:multiLevelType w:val="multilevel"/>
    <w:tmpl w:val="42155656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>
    <w:nsid w:val="489D7680"/>
    <w:multiLevelType w:val="multilevel"/>
    <w:tmpl w:val="489D768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ABF354A"/>
    <w:multiLevelType w:val="multilevel"/>
    <w:tmpl w:val="4ABF354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E1272F4"/>
    <w:multiLevelType w:val="singleLevel"/>
    <w:tmpl w:val="4E1272F4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603053A6"/>
    <w:multiLevelType w:val="hybridMultilevel"/>
    <w:tmpl w:val="3BFE0004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8F754D"/>
    <w:multiLevelType w:val="multilevel"/>
    <w:tmpl w:val="618F754D"/>
    <w:lvl w:ilvl="0">
      <w:start w:val="1"/>
      <w:numFmt w:val="decimal"/>
      <w:lvlText w:val="%1)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4">
    <w:nsid w:val="645287C2"/>
    <w:multiLevelType w:val="singleLevel"/>
    <w:tmpl w:val="645287C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5">
    <w:nsid w:val="733A4E22"/>
    <w:multiLevelType w:val="multilevel"/>
    <w:tmpl w:val="733A4E22"/>
    <w:lvl w:ilvl="0">
      <w:start w:val="1"/>
      <w:numFmt w:val="decimal"/>
      <w:lvlText w:val="%1)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6">
    <w:nsid w:val="76E155C9"/>
    <w:multiLevelType w:val="multilevel"/>
    <w:tmpl w:val="76E155C9"/>
    <w:lvl w:ilvl="0">
      <w:start w:val="1"/>
      <w:numFmt w:val="decimal"/>
      <w:lvlText w:val="%1)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8"/>
  </w:num>
  <w:num w:numId="5">
    <w:abstractNumId w:val="13"/>
  </w:num>
  <w:num w:numId="6">
    <w:abstractNumId w:val="3"/>
  </w:num>
  <w:num w:numId="7">
    <w:abstractNumId w:val="26"/>
  </w:num>
  <w:num w:numId="8">
    <w:abstractNumId w:val="17"/>
  </w:num>
  <w:num w:numId="9">
    <w:abstractNumId w:val="14"/>
  </w:num>
  <w:num w:numId="10">
    <w:abstractNumId w:val="25"/>
  </w:num>
  <w:num w:numId="11">
    <w:abstractNumId w:val="10"/>
  </w:num>
  <w:num w:numId="12">
    <w:abstractNumId w:val="5"/>
  </w:num>
  <w:num w:numId="13">
    <w:abstractNumId w:val="16"/>
  </w:num>
  <w:num w:numId="14">
    <w:abstractNumId w:val="4"/>
  </w:num>
  <w:num w:numId="15">
    <w:abstractNumId w:val="23"/>
  </w:num>
  <w:num w:numId="16">
    <w:abstractNumId w:val="8"/>
  </w:num>
  <w:num w:numId="17">
    <w:abstractNumId w:val="19"/>
  </w:num>
  <w:num w:numId="18">
    <w:abstractNumId w:val="2"/>
  </w:num>
  <w:num w:numId="19">
    <w:abstractNumId w:val="1"/>
  </w:num>
  <w:num w:numId="20">
    <w:abstractNumId w:val="12"/>
  </w:num>
  <w:num w:numId="21">
    <w:abstractNumId w:val="9"/>
  </w:num>
  <w:num w:numId="22">
    <w:abstractNumId w:val="7"/>
  </w:num>
  <w:num w:numId="23">
    <w:abstractNumId w:val="24"/>
  </w:num>
  <w:num w:numId="24">
    <w:abstractNumId w:val="21"/>
  </w:num>
  <w:num w:numId="25">
    <w:abstractNumId w:val="22"/>
  </w:num>
  <w:num w:numId="26">
    <w:abstractNumId w:val="6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color="red">
      <v:fill color="white"/>
      <v:stroke color="red" weight="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JmNzhkMDEyOTMzMzU0MzBlZGRiZGJhMjI4NzQwMGYifQ=="/>
  </w:docVars>
  <w:rsids>
    <w:rsidRoot w:val="00172A27"/>
    <w:rsid w:val="B7FD6A14"/>
    <w:rsid w:val="CAF4CA5C"/>
    <w:rsid w:val="DDD61B9E"/>
    <w:rsid w:val="FF7C5964"/>
    <w:rsid w:val="FF7DF850"/>
    <w:rsid w:val="FF7F1501"/>
    <w:rsid w:val="FFFE7F0B"/>
    <w:rsid w:val="00000991"/>
    <w:rsid w:val="000103FD"/>
    <w:rsid w:val="000108A5"/>
    <w:rsid w:val="00011F9E"/>
    <w:rsid w:val="000160FB"/>
    <w:rsid w:val="00016C37"/>
    <w:rsid w:val="000207B7"/>
    <w:rsid w:val="0002318B"/>
    <w:rsid w:val="0002330A"/>
    <w:rsid w:val="000264C2"/>
    <w:rsid w:val="00036D74"/>
    <w:rsid w:val="0003703D"/>
    <w:rsid w:val="00040FAC"/>
    <w:rsid w:val="000420BD"/>
    <w:rsid w:val="0004573B"/>
    <w:rsid w:val="00046444"/>
    <w:rsid w:val="00054CC5"/>
    <w:rsid w:val="00056094"/>
    <w:rsid w:val="00057F2C"/>
    <w:rsid w:val="000658B3"/>
    <w:rsid w:val="00072AAE"/>
    <w:rsid w:val="000735AB"/>
    <w:rsid w:val="00073D45"/>
    <w:rsid w:val="00075C0F"/>
    <w:rsid w:val="0007687D"/>
    <w:rsid w:val="000838A4"/>
    <w:rsid w:val="00084935"/>
    <w:rsid w:val="000877F6"/>
    <w:rsid w:val="00091BFC"/>
    <w:rsid w:val="00091EC2"/>
    <w:rsid w:val="00091FA8"/>
    <w:rsid w:val="00092A35"/>
    <w:rsid w:val="00097263"/>
    <w:rsid w:val="000A1B26"/>
    <w:rsid w:val="000A267E"/>
    <w:rsid w:val="000A5954"/>
    <w:rsid w:val="000A6467"/>
    <w:rsid w:val="000A6CA1"/>
    <w:rsid w:val="000B1B7F"/>
    <w:rsid w:val="000B28E4"/>
    <w:rsid w:val="000B7B7D"/>
    <w:rsid w:val="000C1056"/>
    <w:rsid w:val="000C1B03"/>
    <w:rsid w:val="000C1B2C"/>
    <w:rsid w:val="000C37AC"/>
    <w:rsid w:val="000C634E"/>
    <w:rsid w:val="000D5DA0"/>
    <w:rsid w:val="000D734C"/>
    <w:rsid w:val="000E036C"/>
    <w:rsid w:val="000E3242"/>
    <w:rsid w:val="000E43E6"/>
    <w:rsid w:val="000E5F49"/>
    <w:rsid w:val="000E7E2B"/>
    <w:rsid w:val="000F2F8E"/>
    <w:rsid w:val="000F445B"/>
    <w:rsid w:val="00101E87"/>
    <w:rsid w:val="00114C5D"/>
    <w:rsid w:val="0011701C"/>
    <w:rsid w:val="0012147D"/>
    <w:rsid w:val="00125087"/>
    <w:rsid w:val="00125A99"/>
    <w:rsid w:val="0012617A"/>
    <w:rsid w:val="001275EC"/>
    <w:rsid w:val="00133C0E"/>
    <w:rsid w:val="00133DB8"/>
    <w:rsid w:val="00143C33"/>
    <w:rsid w:val="00147990"/>
    <w:rsid w:val="00147C4A"/>
    <w:rsid w:val="001502A7"/>
    <w:rsid w:val="0015188B"/>
    <w:rsid w:val="00154162"/>
    <w:rsid w:val="00154DC5"/>
    <w:rsid w:val="00157232"/>
    <w:rsid w:val="00157F7A"/>
    <w:rsid w:val="001616D5"/>
    <w:rsid w:val="001635E8"/>
    <w:rsid w:val="0016411E"/>
    <w:rsid w:val="00165077"/>
    <w:rsid w:val="00165A4F"/>
    <w:rsid w:val="0016782F"/>
    <w:rsid w:val="001728BC"/>
    <w:rsid w:val="00172A27"/>
    <w:rsid w:val="00176C51"/>
    <w:rsid w:val="00180072"/>
    <w:rsid w:val="0018132B"/>
    <w:rsid w:val="001829CC"/>
    <w:rsid w:val="001838F0"/>
    <w:rsid w:val="00183E4E"/>
    <w:rsid w:val="001864FB"/>
    <w:rsid w:val="0019060C"/>
    <w:rsid w:val="00192507"/>
    <w:rsid w:val="001939E5"/>
    <w:rsid w:val="0019412A"/>
    <w:rsid w:val="00194436"/>
    <w:rsid w:val="00195FBA"/>
    <w:rsid w:val="00197635"/>
    <w:rsid w:val="001A0AE4"/>
    <w:rsid w:val="001A2052"/>
    <w:rsid w:val="001A29D5"/>
    <w:rsid w:val="001A3267"/>
    <w:rsid w:val="001C48E4"/>
    <w:rsid w:val="001D05F3"/>
    <w:rsid w:val="001D100F"/>
    <w:rsid w:val="001D453B"/>
    <w:rsid w:val="001E0B4C"/>
    <w:rsid w:val="001E1FD9"/>
    <w:rsid w:val="001E3C3F"/>
    <w:rsid w:val="001E4429"/>
    <w:rsid w:val="001E5AA0"/>
    <w:rsid w:val="001E5D07"/>
    <w:rsid w:val="001E6A1F"/>
    <w:rsid w:val="001E6FF6"/>
    <w:rsid w:val="001F0370"/>
    <w:rsid w:val="001F1678"/>
    <w:rsid w:val="001F184A"/>
    <w:rsid w:val="001F2489"/>
    <w:rsid w:val="001F3B28"/>
    <w:rsid w:val="001F4137"/>
    <w:rsid w:val="002026A3"/>
    <w:rsid w:val="002060B5"/>
    <w:rsid w:val="0020733A"/>
    <w:rsid w:val="002076DB"/>
    <w:rsid w:val="002105BB"/>
    <w:rsid w:val="00210975"/>
    <w:rsid w:val="00213741"/>
    <w:rsid w:val="00213B95"/>
    <w:rsid w:val="00215138"/>
    <w:rsid w:val="0022128E"/>
    <w:rsid w:val="0022351F"/>
    <w:rsid w:val="0022383A"/>
    <w:rsid w:val="00223A86"/>
    <w:rsid w:val="00223F00"/>
    <w:rsid w:val="002255FA"/>
    <w:rsid w:val="00225F2D"/>
    <w:rsid w:val="00227407"/>
    <w:rsid w:val="00230E94"/>
    <w:rsid w:val="0023588C"/>
    <w:rsid w:val="00237023"/>
    <w:rsid w:val="002405D9"/>
    <w:rsid w:val="00242161"/>
    <w:rsid w:val="002462C3"/>
    <w:rsid w:val="00246338"/>
    <w:rsid w:val="00247810"/>
    <w:rsid w:val="00250DCF"/>
    <w:rsid w:val="002555C0"/>
    <w:rsid w:val="00255A95"/>
    <w:rsid w:val="00257D2C"/>
    <w:rsid w:val="00263D74"/>
    <w:rsid w:val="002641F0"/>
    <w:rsid w:val="00264788"/>
    <w:rsid w:val="0026500F"/>
    <w:rsid w:val="002718D4"/>
    <w:rsid w:val="00271FDF"/>
    <w:rsid w:val="00272DBB"/>
    <w:rsid w:val="0027303E"/>
    <w:rsid w:val="002775BD"/>
    <w:rsid w:val="002809E9"/>
    <w:rsid w:val="00285BD5"/>
    <w:rsid w:val="00285DB8"/>
    <w:rsid w:val="00286DF4"/>
    <w:rsid w:val="00287F27"/>
    <w:rsid w:val="0029096D"/>
    <w:rsid w:val="00293823"/>
    <w:rsid w:val="00293E1B"/>
    <w:rsid w:val="00296581"/>
    <w:rsid w:val="00297E4B"/>
    <w:rsid w:val="002A1682"/>
    <w:rsid w:val="002A68E0"/>
    <w:rsid w:val="002A6A59"/>
    <w:rsid w:val="002A7A59"/>
    <w:rsid w:val="002B315D"/>
    <w:rsid w:val="002C25E9"/>
    <w:rsid w:val="002C58FA"/>
    <w:rsid w:val="002D32C7"/>
    <w:rsid w:val="002E2DEB"/>
    <w:rsid w:val="002E70FB"/>
    <w:rsid w:val="003050D6"/>
    <w:rsid w:val="003113E7"/>
    <w:rsid w:val="0031306E"/>
    <w:rsid w:val="0031766D"/>
    <w:rsid w:val="00320840"/>
    <w:rsid w:val="003238AE"/>
    <w:rsid w:val="00324B1A"/>
    <w:rsid w:val="00325A9B"/>
    <w:rsid w:val="003271B6"/>
    <w:rsid w:val="00331241"/>
    <w:rsid w:val="00331B1E"/>
    <w:rsid w:val="0033378E"/>
    <w:rsid w:val="00333F6B"/>
    <w:rsid w:val="00335ABE"/>
    <w:rsid w:val="003379D3"/>
    <w:rsid w:val="00337F93"/>
    <w:rsid w:val="00340382"/>
    <w:rsid w:val="00344969"/>
    <w:rsid w:val="003519A3"/>
    <w:rsid w:val="00352292"/>
    <w:rsid w:val="00355DCA"/>
    <w:rsid w:val="0035627B"/>
    <w:rsid w:val="00356B84"/>
    <w:rsid w:val="0035733C"/>
    <w:rsid w:val="00360761"/>
    <w:rsid w:val="00360A48"/>
    <w:rsid w:val="0036123F"/>
    <w:rsid w:val="003613F9"/>
    <w:rsid w:val="00362C4A"/>
    <w:rsid w:val="003643F4"/>
    <w:rsid w:val="003646C3"/>
    <w:rsid w:val="003758B8"/>
    <w:rsid w:val="003800C8"/>
    <w:rsid w:val="00385180"/>
    <w:rsid w:val="00386E80"/>
    <w:rsid w:val="00387C83"/>
    <w:rsid w:val="00390769"/>
    <w:rsid w:val="00390DDD"/>
    <w:rsid w:val="00392B5D"/>
    <w:rsid w:val="00393204"/>
    <w:rsid w:val="00393D3E"/>
    <w:rsid w:val="00393D53"/>
    <w:rsid w:val="003949AD"/>
    <w:rsid w:val="00397D6D"/>
    <w:rsid w:val="003A40F2"/>
    <w:rsid w:val="003A5290"/>
    <w:rsid w:val="003A7BD5"/>
    <w:rsid w:val="003B2865"/>
    <w:rsid w:val="003B34D6"/>
    <w:rsid w:val="003B3C1C"/>
    <w:rsid w:val="003B41B7"/>
    <w:rsid w:val="003B4BD7"/>
    <w:rsid w:val="003B4C1C"/>
    <w:rsid w:val="003C119E"/>
    <w:rsid w:val="003C170E"/>
    <w:rsid w:val="003C2611"/>
    <w:rsid w:val="003C5A0C"/>
    <w:rsid w:val="003C78CC"/>
    <w:rsid w:val="003D63D9"/>
    <w:rsid w:val="003D6EB9"/>
    <w:rsid w:val="003E2496"/>
    <w:rsid w:val="003E7926"/>
    <w:rsid w:val="003F1F29"/>
    <w:rsid w:val="003F3F6D"/>
    <w:rsid w:val="003F77F3"/>
    <w:rsid w:val="00400E1E"/>
    <w:rsid w:val="004012E8"/>
    <w:rsid w:val="004064D0"/>
    <w:rsid w:val="00411151"/>
    <w:rsid w:val="00413A2C"/>
    <w:rsid w:val="00414023"/>
    <w:rsid w:val="0041453A"/>
    <w:rsid w:val="00416980"/>
    <w:rsid w:val="004172C2"/>
    <w:rsid w:val="00420237"/>
    <w:rsid w:val="00423855"/>
    <w:rsid w:val="004260E1"/>
    <w:rsid w:val="0043021C"/>
    <w:rsid w:val="004329D2"/>
    <w:rsid w:val="004353A2"/>
    <w:rsid w:val="00436BBC"/>
    <w:rsid w:val="004416AB"/>
    <w:rsid w:val="00445D2C"/>
    <w:rsid w:val="00450C2A"/>
    <w:rsid w:val="0045294F"/>
    <w:rsid w:val="00453111"/>
    <w:rsid w:val="0045595C"/>
    <w:rsid w:val="00456746"/>
    <w:rsid w:val="00460630"/>
    <w:rsid w:val="004621AD"/>
    <w:rsid w:val="00464A5C"/>
    <w:rsid w:val="004652E6"/>
    <w:rsid w:val="00465741"/>
    <w:rsid w:val="00466CC9"/>
    <w:rsid w:val="00467CDB"/>
    <w:rsid w:val="004743F8"/>
    <w:rsid w:val="0047555D"/>
    <w:rsid w:val="0047637F"/>
    <w:rsid w:val="00476798"/>
    <w:rsid w:val="00476F5F"/>
    <w:rsid w:val="00480B7A"/>
    <w:rsid w:val="00480FA9"/>
    <w:rsid w:val="00484572"/>
    <w:rsid w:val="00492319"/>
    <w:rsid w:val="00492E48"/>
    <w:rsid w:val="0049345A"/>
    <w:rsid w:val="00494A3C"/>
    <w:rsid w:val="004A19F6"/>
    <w:rsid w:val="004A2B68"/>
    <w:rsid w:val="004A6241"/>
    <w:rsid w:val="004A6684"/>
    <w:rsid w:val="004A7433"/>
    <w:rsid w:val="004B0311"/>
    <w:rsid w:val="004B18F2"/>
    <w:rsid w:val="004B34EB"/>
    <w:rsid w:val="004B3801"/>
    <w:rsid w:val="004B3A44"/>
    <w:rsid w:val="004B3DA6"/>
    <w:rsid w:val="004B5215"/>
    <w:rsid w:val="004C5F3A"/>
    <w:rsid w:val="004D0AAB"/>
    <w:rsid w:val="004D1191"/>
    <w:rsid w:val="004D396A"/>
    <w:rsid w:val="004D67F8"/>
    <w:rsid w:val="004E36BB"/>
    <w:rsid w:val="004E66F1"/>
    <w:rsid w:val="004F13CC"/>
    <w:rsid w:val="004F4CFA"/>
    <w:rsid w:val="004F694E"/>
    <w:rsid w:val="004F6A44"/>
    <w:rsid w:val="00505D59"/>
    <w:rsid w:val="005063A2"/>
    <w:rsid w:val="00510566"/>
    <w:rsid w:val="00510C8D"/>
    <w:rsid w:val="0051405B"/>
    <w:rsid w:val="005144CB"/>
    <w:rsid w:val="0051471D"/>
    <w:rsid w:val="00520C00"/>
    <w:rsid w:val="00521367"/>
    <w:rsid w:val="00523B2E"/>
    <w:rsid w:val="00523F3D"/>
    <w:rsid w:val="00524452"/>
    <w:rsid w:val="00524EC5"/>
    <w:rsid w:val="00526359"/>
    <w:rsid w:val="005277AB"/>
    <w:rsid w:val="00534516"/>
    <w:rsid w:val="005358FB"/>
    <w:rsid w:val="00535F1B"/>
    <w:rsid w:val="00536CEA"/>
    <w:rsid w:val="0054459F"/>
    <w:rsid w:val="00546EDF"/>
    <w:rsid w:val="00550B48"/>
    <w:rsid w:val="00552A7F"/>
    <w:rsid w:val="00555AF3"/>
    <w:rsid w:val="00557CB1"/>
    <w:rsid w:val="005602B4"/>
    <w:rsid w:val="0056302A"/>
    <w:rsid w:val="00570B26"/>
    <w:rsid w:val="0057194B"/>
    <w:rsid w:val="005768EA"/>
    <w:rsid w:val="005813AA"/>
    <w:rsid w:val="00584440"/>
    <w:rsid w:val="005869ED"/>
    <w:rsid w:val="00587418"/>
    <w:rsid w:val="00587AF3"/>
    <w:rsid w:val="00587C7A"/>
    <w:rsid w:val="00587EBC"/>
    <w:rsid w:val="0059133B"/>
    <w:rsid w:val="00591551"/>
    <w:rsid w:val="005922F2"/>
    <w:rsid w:val="005937DD"/>
    <w:rsid w:val="00595550"/>
    <w:rsid w:val="005A228D"/>
    <w:rsid w:val="005A263E"/>
    <w:rsid w:val="005A2BF4"/>
    <w:rsid w:val="005A337A"/>
    <w:rsid w:val="005A373F"/>
    <w:rsid w:val="005A41D8"/>
    <w:rsid w:val="005A4221"/>
    <w:rsid w:val="005A4B00"/>
    <w:rsid w:val="005A73D0"/>
    <w:rsid w:val="005A7BDA"/>
    <w:rsid w:val="005B086E"/>
    <w:rsid w:val="005B1CBA"/>
    <w:rsid w:val="005B43F0"/>
    <w:rsid w:val="005B6A61"/>
    <w:rsid w:val="005B6DD7"/>
    <w:rsid w:val="005C0228"/>
    <w:rsid w:val="005C183E"/>
    <w:rsid w:val="005C3C9F"/>
    <w:rsid w:val="005D0A99"/>
    <w:rsid w:val="005D1A0B"/>
    <w:rsid w:val="005D3463"/>
    <w:rsid w:val="005D508C"/>
    <w:rsid w:val="005D58D7"/>
    <w:rsid w:val="005D5CE1"/>
    <w:rsid w:val="005D5FAF"/>
    <w:rsid w:val="005E11B3"/>
    <w:rsid w:val="005E2A95"/>
    <w:rsid w:val="005E3588"/>
    <w:rsid w:val="005F3029"/>
    <w:rsid w:val="005F3238"/>
    <w:rsid w:val="005F3F0D"/>
    <w:rsid w:val="005F3F84"/>
    <w:rsid w:val="005F745F"/>
    <w:rsid w:val="006017F1"/>
    <w:rsid w:val="00602158"/>
    <w:rsid w:val="006100C0"/>
    <w:rsid w:val="0061124E"/>
    <w:rsid w:val="006117B6"/>
    <w:rsid w:val="00613DD3"/>
    <w:rsid w:val="00622498"/>
    <w:rsid w:val="00623C0F"/>
    <w:rsid w:val="006240D9"/>
    <w:rsid w:val="006305D8"/>
    <w:rsid w:val="006331CC"/>
    <w:rsid w:val="00635240"/>
    <w:rsid w:val="0064130E"/>
    <w:rsid w:val="00641390"/>
    <w:rsid w:val="00645999"/>
    <w:rsid w:val="00646162"/>
    <w:rsid w:val="00651213"/>
    <w:rsid w:val="00651936"/>
    <w:rsid w:val="00657FD8"/>
    <w:rsid w:val="006609AB"/>
    <w:rsid w:val="00660E0D"/>
    <w:rsid w:val="00660F77"/>
    <w:rsid w:val="006650A2"/>
    <w:rsid w:val="00667298"/>
    <w:rsid w:val="00667646"/>
    <w:rsid w:val="00667E77"/>
    <w:rsid w:val="00671391"/>
    <w:rsid w:val="006713DB"/>
    <w:rsid w:val="00671AF5"/>
    <w:rsid w:val="00672F98"/>
    <w:rsid w:val="00674378"/>
    <w:rsid w:val="006746C6"/>
    <w:rsid w:val="00676386"/>
    <w:rsid w:val="00676E36"/>
    <w:rsid w:val="00680A52"/>
    <w:rsid w:val="00680B7D"/>
    <w:rsid w:val="00680FDA"/>
    <w:rsid w:val="00682D4A"/>
    <w:rsid w:val="00683585"/>
    <w:rsid w:val="00687BAD"/>
    <w:rsid w:val="006900A1"/>
    <w:rsid w:val="00693078"/>
    <w:rsid w:val="0069353B"/>
    <w:rsid w:val="006A34F6"/>
    <w:rsid w:val="006A3943"/>
    <w:rsid w:val="006A7392"/>
    <w:rsid w:val="006B2E9C"/>
    <w:rsid w:val="006B66D4"/>
    <w:rsid w:val="006C2DE6"/>
    <w:rsid w:val="006C72D9"/>
    <w:rsid w:val="006D0880"/>
    <w:rsid w:val="006D3CF6"/>
    <w:rsid w:val="006D44DD"/>
    <w:rsid w:val="006E096A"/>
    <w:rsid w:val="006E1DBB"/>
    <w:rsid w:val="006E20B8"/>
    <w:rsid w:val="006E3EFB"/>
    <w:rsid w:val="006E5F35"/>
    <w:rsid w:val="006E6180"/>
    <w:rsid w:val="006E6A3E"/>
    <w:rsid w:val="006E754C"/>
    <w:rsid w:val="006F0CFE"/>
    <w:rsid w:val="006F10C0"/>
    <w:rsid w:val="006F42A6"/>
    <w:rsid w:val="007111E0"/>
    <w:rsid w:val="007135D4"/>
    <w:rsid w:val="007170C7"/>
    <w:rsid w:val="00717B5B"/>
    <w:rsid w:val="0072228B"/>
    <w:rsid w:val="0072478D"/>
    <w:rsid w:val="007253EB"/>
    <w:rsid w:val="00725FC4"/>
    <w:rsid w:val="00731ED7"/>
    <w:rsid w:val="0073418F"/>
    <w:rsid w:val="00734EA7"/>
    <w:rsid w:val="00735DDA"/>
    <w:rsid w:val="007402F8"/>
    <w:rsid w:val="00740FF8"/>
    <w:rsid w:val="0074190D"/>
    <w:rsid w:val="007453B3"/>
    <w:rsid w:val="00746629"/>
    <w:rsid w:val="00750AC5"/>
    <w:rsid w:val="00751739"/>
    <w:rsid w:val="0075291D"/>
    <w:rsid w:val="00753536"/>
    <w:rsid w:val="00754CD8"/>
    <w:rsid w:val="007628FD"/>
    <w:rsid w:val="00763541"/>
    <w:rsid w:val="00764825"/>
    <w:rsid w:val="00765022"/>
    <w:rsid w:val="00766429"/>
    <w:rsid w:val="00770B10"/>
    <w:rsid w:val="007718DF"/>
    <w:rsid w:val="00772106"/>
    <w:rsid w:val="00772A84"/>
    <w:rsid w:val="00772BD8"/>
    <w:rsid w:val="007775E5"/>
    <w:rsid w:val="00777C1E"/>
    <w:rsid w:val="00780414"/>
    <w:rsid w:val="00782BB9"/>
    <w:rsid w:val="00782ECD"/>
    <w:rsid w:val="00787D50"/>
    <w:rsid w:val="007951BD"/>
    <w:rsid w:val="0079632D"/>
    <w:rsid w:val="007A1C91"/>
    <w:rsid w:val="007A1D95"/>
    <w:rsid w:val="007A2753"/>
    <w:rsid w:val="007A519B"/>
    <w:rsid w:val="007A5537"/>
    <w:rsid w:val="007B3189"/>
    <w:rsid w:val="007B75C4"/>
    <w:rsid w:val="007C2079"/>
    <w:rsid w:val="007C7517"/>
    <w:rsid w:val="007D02D8"/>
    <w:rsid w:val="007D4EDB"/>
    <w:rsid w:val="007D6EC9"/>
    <w:rsid w:val="007E04B6"/>
    <w:rsid w:val="007E1294"/>
    <w:rsid w:val="007E2A06"/>
    <w:rsid w:val="007E388F"/>
    <w:rsid w:val="007E6BCF"/>
    <w:rsid w:val="007F01A9"/>
    <w:rsid w:val="007F03FA"/>
    <w:rsid w:val="007F0883"/>
    <w:rsid w:val="007F0F44"/>
    <w:rsid w:val="007F2926"/>
    <w:rsid w:val="007F2B66"/>
    <w:rsid w:val="007F3DD1"/>
    <w:rsid w:val="007F3FEC"/>
    <w:rsid w:val="007F4068"/>
    <w:rsid w:val="007F5E6C"/>
    <w:rsid w:val="008041DD"/>
    <w:rsid w:val="00804D8D"/>
    <w:rsid w:val="0080551A"/>
    <w:rsid w:val="008073EF"/>
    <w:rsid w:val="00807AED"/>
    <w:rsid w:val="00807B5B"/>
    <w:rsid w:val="0081218A"/>
    <w:rsid w:val="00821A86"/>
    <w:rsid w:val="008227F2"/>
    <w:rsid w:val="00825D37"/>
    <w:rsid w:val="008470C1"/>
    <w:rsid w:val="008505D9"/>
    <w:rsid w:val="00850D87"/>
    <w:rsid w:val="00851632"/>
    <w:rsid w:val="00851ADE"/>
    <w:rsid w:val="008572A6"/>
    <w:rsid w:val="008609D4"/>
    <w:rsid w:val="00862D8D"/>
    <w:rsid w:val="00863231"/>
    <w:rsid w:val="00864765"/>
    <w:rsid w:val="00864E5B"/>
    <w:rsid w:val="00865799"/>
    <w:rsid w:val="00865A29"/>
    <w:rsid w:val="00867B87"/>
    <w:rsid w:val="00874213"/>
    <w:rsid w:val="008750CB"/>
    <w:rsid w:val="00877C52"/>
    <w:rsid w:val="008805D7"/>
    <w:rsid w:val="00880BAA"/>
    <w:rsid w:val="00884583"/>
    <w:rsid w:val="00886CA2"/>
    <w:rsid w:val="008901E8"/>
    <w:rsid w:val="00891D6A"/>
    <w:rsid w:val="00893237"/>
    <w:rsid w:val="008932F5"/>
    <w:rsid w:val="008945AB"/>
    <w:rsid w:val="00896465"/>
    <w:rsid w:val="00897776"/>
    <w:rsid w:val="00897B42"/>
    <w:rsid w:val="00897C6F"/>
    <w:rsid w:val="008A3050"/>
    <w:rsid w:val="008A4235"/>
    <w:rsid w:val="008A4E9F"/>
    <w:rsid w:val="008B0E3C"/>
    <w:rsid w:val="008B1725"/>
    <w:rsid w:val="008B3B30"/>
    <w:rsid w:val="008B3DD6"/>
    <w:rsid w:val="008C02BB"/>
    <w:rsid w:val="008C0A1C"/>
    <w:rsid w:val="008C0B22"/>
    <w:rsid w:val="008C392F"/>
    <w:rsid w:val="008C50EF"/>
    <w:rsid w:val="008C7D92"/>
    <w:rsid w:val="008D03FD"/>
    <w:rsid w:val="008D11D4"/>
    <w:rsid w:val="008D2C13"/>
    <w:rsid w:val="008D52CC"/>
    <w:rsid w:val="008D5421"/>
    <w:rsid w:val="008D70CE"/>
    <w:rsid w:val="008E2453"/>
    <w:rsid w:val="008E322B"/>
    <w:rsid w:val="008F0C8B"/>
    <w:rsid w:val="008F35F2"/>
    <w:rsid w:val="008F49F1"/>
    <w:rsid w:val="008F582A"/>
    <w:rsid w:val="008F5BF3"/>
    <w:rsid w:val="0090049E"/>
    <w:rsid w:val="00904BAD"/>
    <w:rsid w:val="0090527E"/>
    <w:rsid w:val="009124BC"/>
    <w:rsid w:val="0091366F"/>
    <w:rsid w:val="00914842"/>
    <w:rsid w:val="009161B1"/>
    <w:rsid w:val="009203F8"/>
    <w:rsid w:val="00920550"/>
    <w:rsid w:val="00922D4C"/>
    <w:rsid w:val="00923A3B"/>
    <w:rsid w:val="00924B30"/>
    <w:rsid w:val="00931F27"/>
    <w:rsid w:val="00932224"/>
    <w:rsid w:val="009340D8"/>
    <w:rsid w:val="009410D3"/>
    <w:rsid w:val="00951F0B"/>
    <w:rsid w:val="00954880"/>
    <w:rsid w:val="00956CEE"/>
    <w:rsid w:val="00961577"/>
    <w:rsid w:val="00962173"/>
    <w:rsid w:val="00962ECA"/>
    <w:rsid w:val="00963B0E"/>
    <w:rsid w:val="009648E9"/>
    <w:rsid w:val="00974EC7"/>
    <w:rsid w:val="00981BC4"/>
    <w:rsid w:val="00982BC0"/>
    <w:rsid w:val="00985D25"/>
    <w:rsid w:val="0099177D"/>
    <w:rsid w:val="0099278A"/>
    <w:rsid w:val="009A33C3"/>
    <w:rsid w:val="009A38E5"/>
    <w:rsid w:val="009A4EE1"/>
    <w:rsid w:val="009A75B8"/>
    <w:rsid w:val="009B0E38"/>
    <w:rsid w:val="009B14EA"/>
    <w:rsid w:val="009B2898"/>
    <w:rsid w:val="009B2C39"/>
    <w:rsid w:val="009B545E"/>
    <w:rsid w:val="009B784B"/>
    <w:rsid w:val="009C1927"/>
    <w:rsid w:val="009C3239"/>
    <w:rsid w:val="009C3CEB"/>
    <w:rsid w:val="009C42D1"/>
    <w:rsid w:val="009C53E3"/>
    <w:rsid w:val="009D043A"/>
    <w:rsid w:val="009D35BE"/>
    <w:rsid w:val="009D7FCC"/>
    <w:rsid w:val="009E224E"/>
    <w:rsid w:val="009E3C35"/>
    <w:rsid w:val="009E506B"/>
    <w:rsid w:val="009E6215"/>
    <w:rsid w:val="009F1857"/>
    <w:rsid w:val="009F363C"/>
    <w:rsid w:val="009F5E9B"/>
    <w:rsid w:val="00A00A40"/>
    <w:rsid w:val="00A00CF0"/>
    <w:rsid w:val="00A105FB"/>
    <w:rsid w:val="00A11E8F"/>
    <w:rsid w:val="00A16DCB"/>
    <w:rsid w:val="00A17BA3"/>
    <w:rsid w:val="00A17E9F"/>
    <w:rsid w:val="00A205EB"/>
    <w:rsid w:val="00A21B5F"/>
    <w:rsid w:val="00A244B4"/>
    <w:rsid w:val="00A2550D"/>
    <w:rsid w:val="00A27A3F"/>
    <w:rsid w:val="00A32CF9"/>
    <w:rsid w:val="00A36D87"/>
    <w:rsid w:val="00A402E4"/>
    <w:rsid w:val="00A424DF"/>
    <w:rsid w:val="00A430AB"/>
    <w:rsid w:val="00A441F3"/>
    <w:rsid w:val="00A44B9E"/>
    <w:rsid w:val="00A458DE"/>
    <w:rsid w:val="00A461FB"/>
    <w:rsid w:val="00A540F5"/>
    <w:rsid w:val="00A55477"/>
    <w:rsid w:val="00A566A9"/>
    <w:rsid w:val="00A5752F"/>
    <w:rsid w:val="00A60819"/>
    <w:rsid w:val="00A6416E"/>
    <w:rsid w:val="00A64DDA"/>
    <w:rsid w:val="00A672B1"/>
    <w:rsid w:val="00A70B35"/>
    <w:rsid w:val="00A71060"/>
    <w:rsid w:val="00A71CD5"/>
    <w:rsid w:val="00A7327A"/>
    <w:rsid w:val="00A73D39"/>
    <w:rsid w:val="00A7745D"/>
    <w:rsid w:val="00A81115"/>
    <w:rsid w:val="00A8127D"/>
    <w:rsid w:val="00A84C0A"/>
    <w:rsid w:val="00A94323"/>
    <w:rsid w:val="00A978C8"/>
    <w:rsid w:val="00AA7A8C"/>
    <w:rsid w:val="00AB2648"/>
    <w:rsid w:val="00AB3A61"/>
    <w:rsid w:val="00AB424C"/>
    <w:rsid w:val="00AB5CAD"/>
    <w:rsid w:val="00AB5E64"/>
    <w:rsid w:val="00AB76A8"/>
    <w:rsid w:val="00AB7CEA"/>
    <w:rsid w:val="00AB7F0C"/>
    <w:rsid w:val="00AC095E"/>
    <w:rsid w:val="00AC1720"/>
    <w:rsid w:val="00AC3E54"/>
    <w:rsid w:val="00AC3F5F"/>
    <w:rsid w:val="00AC4C3E"/>
    <w:rsid w:val="00AC5675"/>
    <w:rsid w:val="00AC5CF6"/>
    <w:rsid w:val="00AD0023"/>
    <w:rsid w:val="00AD2CE2"/>
    <w:rsid w:val="00AD2ECF"/>
    <w:rsid w:val="00AD4262"/>
    <w:rsid w:val="00AD5F1C"/>
    <w:rsid w:val="00AE7D2B"/>
    <w:rsid w:val="00AF1546"/>
    <w:rsid w:val="00AF25D9"/>
    <w:rsid w:val="00B0239F"/>
    <w:rsid w:val="00B04662"/>
    <w:rsid w:val="00B046A5"/>
    <w:rsid w:val="00B062B2"/>
    <w:rsid w:val="00B111A6"/>
    <w:rsid w:val="00B1214D"/>
    <w:rsid w:val="00B13265"/>
    <w:rsid w:val="00B145FE"/>
    <w:rsid w:val="00B147F6"/>
    <w:rsid w:val="00B215B3"/>
    <w:rsid w:val="00B25380"/>
    <w:rsid w:val="00B2583A"/>
    <w:rsid w:val="00B27018"/>
    <w:rsid w:val="00B36206"/>
    <w:rsid w:val="00B4309B"/>
    <w:rsid w:val="00B45135"/>
    <w:rsid w:val="00B4716F"/>
    <w:rsid w:val="00B50F51"/>
    <w:rsid w:val="00B522A2"/>
    <w:rsid w:val="00B52D73"/>
    <w:rsid w:val="00B53153"/>
    <w:rsid w:val="00B53DAE"/>
    <w:rsid w:val="00B54752"/>
    <w:rsid w:val="00B64D05"/>
    <w:rsid w:val="00B65395"/>
    <w:rsid w:val="00B65622"/>
    <w:rsid w:val="00B70268"/>
    <w:rsid w:val="00B70B91"/>
    <w:rsid w:val="00B7112D"/>
    <w:rsid w:val="00B730B7"/>
    <w:rsid w:val="00B7561E"/>
    <w:rsid w:val="00B76B62"/>
    <w:rsid w:val="00B771BE"/>
    <w:rsid w:val="00B82CB2"/>
    <w:rsid w:val="00B844F2"/>
    <w:rsid w:val="00B879E8"/>
    <w:rsid w:val="00B91A6F"/>
    <w:rsid w:val="00B921EC"/>
    <w:rsid w:val="00B94E6E"/>
    <w:rsid w:val="00B95E62"/>
    <w:rsid w:val="00BA14D7"/>
    <w:rsid w:val="00BA274B"/>
    <w:rsid w:val="00BA427A"/>
    <w:rsid w:val="00BA44FF"/>
    <w:rsid w:val="00BA62B6"/>
    <w:rsid w:val="00BA63D2"/>
    <w:rsid w:val="00BA7B87"/>
    <w:rsid w:val="00BB08D1"/>
    <w:rsid w:val="00BB1B21"/>
    <w:rsid w:val="00BB3000"/>
    <w:rsid w:val="00BB31C6"/>
    <w:rsid w:val="00BB44CC"/>
    <w:rsid w:val="00BB624A"/>
    <w:rsid w:val="00BB784E"/>
    <w:rsid w:val="00BB795C"/>
    <w:rsid w:val="00BC0914"/>
    <w:rsid w:val="00BC0BA3"/>
    <w:rsid w:val="00BC1382"/>
    <w:rsid w:val="00BC44BC"/>
    <w:rsid w:val="00BC6C93"/>
    <w:rsid w:val="00BD2D1B"/>
    <w:rsid w:val="00BD3576"/>
    <w:rsid w:val="00BD6E64"/>
    <w:rsid w:val="00BE01B9"/>
    <w:rsid w:val="00BE1598"/>
    <w:rsid w:val="00BE159D"/>
    <w:rsid w:val="00BE628B"/>
    <w:rsid w:val="00BF06A4"/>
    <w:rsid w:val="00BF1025"/>
    <w:rsid w:val="00BF2AE8"/>
    <w:rsid w:val="00BF302B"/>
    <w:rsid w:val="00BF3848"/>
    <w:rsid w:val="00BF61F2"/>
    <w:rsid w:val="00BF642F"/>
    <w:rsid w:val="00BF6707"/>
    <w:rsid w:val="00C02616"/>
    <w:rsid w:val="00C030A2"/>
    <w:rsid w:val="00C03A0B"/>
    <w:rsid w:val="00C044BD"/>
    <w:rsid w:val="00C04BF4"/>
    <w:rsid w:val="00C05C2A"/>
    <w:rsid w:val="00C125D0"/>
    <w:rsid w:val="00C13221"/>
    <w:rsid w:val="00C16BDC"/>
    <w:rsid w:val="00C21898"/>
    <w:rsid w:val="00C226A2"/>
    <w:rsid w:val="00C30C14"/>
    <w:rsid w:val="00C315C2"/>
    <w:rsid w:val="00C317EA"/>
    <w:rsid w:val="00C34147"/>
    <w:rsid w:val="00C356D1"/>
    <w:rsid w:val="00C36D8F"/>
    <w:rsid w:val="00C37A6F"/>
    <w:rsid w:val="00C410ED"/>
    <w:rsid w:val="00C413E1"/>
    <w:rsid w:val="00C45403"/>
    <w:rsid w:val="00C45E4A"/>
    <w:rsid w:val="00C471DB"/>
    <w:rsid w:val="00C561A1"/>
    <w:rsid w:val="00C576CD"/>
    <w:rsid w:val="00C6004B"/>
    <w:rsid w:val="00C61911"/>
    <w:rsid w:val="00C62804"/>
    <w:rsid w:val="00C636E3"/>
    <w:rsid w:val="00C64EC5"/>
    <w:rsid w:val="00C6632C"/>
    <w:rsid w:val="00C670C5"/>
    <w:rsid w:val="00C673F1"/>
    <w:rsid w:val="00C71C7B"/>
    <w:rsid w:val="00C72DFE"/>
    <w:rsid w:val="00C75A8A"/>
    <w:rsid w:val="00C76FF9"/>
    <w:rsid w:val="00C80163"/>
    <w:rsid w:val="00C80B83"/>
    <w:rsid w:val="00C82228"/>
    <w:rsid w:val="00C837DC"/>
    <w:rsid w:val="00C84DDC"/>
    <w:rsid w:val="00C86404"/>
    <w:rsid w:val="00C87EE1"/>
    <w:rsid w:val="00C908AB"/>
    <w:rsid w:val="00C90D99"/>
    <w:rsid w:val="00C92F8B"/>
    <w:rsid w:val="00C954D2"/>
    <w:rsid w:val="00C96BD3"/>
    <w:rsid w:val="00C97D6D"/>
    <w:rsid w:val="00CA4B6C"/>
    <w:rsid w:val="00CA4FDF"/>
    <w:rsid w:val="00CB48F4"/>
    <w:rsid w:val="00CB661A"/>
    <w:rsid w:val="00CC0277"/>
    <w:rsid w:val="00CC520E"/>
    <w:rsid w:val="00CC5AFA"/>
    <w:rsid w:val="00CD0815"/>
    <w:rsid w:val="00CD264F"/>
    <w:rsid w:val="00CD29F0"/>
    <w:rsid w:val="00CD2A9C"/>
    <w:rsid w:val="00CD3703"/>
    <w:rsid w:val="00CD569F"/>
    <w:rsid w:val="00CE019D"/>
    <w:rsid w:val="00CE0806"/>
    <w:rsid w:val="00CE50DE"/>
    <w:rsid w:val="00CE73D5"/>
    <w:rsid w:val="00CF04A2"/>
    <w:rsid w:val="00CF6846"/>
    <w:rsid w:val="00D0104C"/>
    <w:rsid w:val="00D023A4"/>
    <w:rsid w:val="00D03B89"/>
    <w:rsid w:val="00D055AC"/>
    <w:rsid w:val="00D11735"/>
    <w:rsid w:val="00D12292"/>
    <w:rsid w:val="00D15E26"/>
    <w:rsid w:val="00D16082"/>
    <w:rsid w:val="00D22DF6"/>
    <w:rsid w:val="00D23C8B"/>
    <w:rsid w:val="00D248B4"/>
    <w:rsid w:val="00D306F7"/>
    <w:rsid w:val="00D31D9B"/>
    <w:rsid w:val="00D327A3"/>
    <w:rsid w:val="00D34350"/>
    <w:rsid w:val="00D4077E"/>
    <w:rsid w:val="00D4086A"/>
    <w:rsid w:val="00D408AA"/>
    <w:rsid w:val="00D454F1"/>
    <w:rsid w:val="00D46557"/>
    <w:rsid w:val="00D5264A"/>
    <w:rsid w:val="00D52C4A"/>
    <w:rsid w:val="00D608D0"/>
    <w:rsid w:val="00D63CA2"/>
    <w:rsid w:val="00D63F72"/>
    <w:rsid w:val="00D661BA"/>
    <w:rsid w:val="00D70DF1"/>
    <w:rsid w:val="00D73D92"/>
    <w:rsid w:val="00D74FD7"/>
    <w:rsid w:val="00D75100"/>
    <w:rsid w:val="00D76C44"/>
    <w:rsid w:val="00D80661"/>
    <w:rsid w:val="00D80D35"/>
    <w:rsid w:val="00D82B79"/>
    <w:rsid w:val="00D82C3F"/>
    <w:rsid w:val="00D83C57"/>
    <w:rsid w:val="00D84E43"/>
    <w:rsid w:val="00D85D95"/>
    <w:rsid w:val="00D9720C"/>
    <w:rsid w:val="00D9768F"/>
    <w:rsid w:val="00DA001A"/>
    <w:rsid w:val="00DA0A93"/>
    <w:rsid w:val="00DA10A2"/>
    <w:rsid w:val="00DA2233"/>
    <w:rsid w:val="00DA55A4"/>
    <w:rsid w:val="00DA6A52"/>
    <w:rsid w:val="00DA7981"/>
    <w:rsid w:val="00DB1E28"/>
    <w:rsid w:val="00DB33F7"/>
    <w:rsid w:val="00DB5A9B"/>
    <w:rsid w:val="00DB60A1"/>
    <w:rsid w:val="00DC1AE8"/>
    <w:rsid w:val="00DC1DAC"/>
    <w:rsid w:val="00DC518F"/>
    <w:rsid w:val="00DC7A91"/>
    <w:rsid w:val="00DC7E33"/>
    <w:rsid w:val="00DD03B4"/>
    <w:rsid w:val="00DD1B6D"/>
    <w:rsid w:val="00DD2963"/>
    <w:rsid w:val="00DD29B3"/>
    <w:rsid w:val="00DD2DE9"/>
    <w:rsid w:val="00DE3736"/>
    <w:rsid w:val="00DE3C23"/>
    <w:rsid w:val="00DE4968"/>
    <w:rsid w:val="00DE6CF4"/>
    <w:rsid w:val="00DF03D5"/>
    <w:rsid w:val="00DF05CF"/>
    <w:rsid w:val="00DF18C9"/>
    <w:rsid w:val="00DF260D"/>
    <w:rsid w:val="00DF3954"/>
    <w:rsid w:val="00DF4354"/>
    <w:rsid w:val="00DF55B4"/>
    <w:rsid w:val="00DF561C"/>
    <w:rsid w:val="00DF5FF3"/>
    <w:rsid w:val="00DF659E"/>
    <w:rsid w:val="00E02097"/>
    <w:rsid w:val="00E02646"/>
    <w:rsid w:val="00E044E8"/>
    <w:rsid w:val="00E05C38"/>
    <w:rsid w:val="00E06D1D"/>
    <w:rsid w:val="00E13EFE"/>
    <w:rsid w:val="00E140E8"/>
    <w:rsid w:val="00E14376"/>
    <w:rsid w:val="00E17298"/>
    <w:rsid w:val="00E17B09"/>
    <w:rsid w:val="00E20493"/>
    <w:rsid w:val="00E20846"/>
    <w:rsid w:val="00E215A2"/>
    <w:rsid w:val="00E21BC1"/>
    <w:rsid w:val="00E228BA"/>
    <w:rsid w:val="00E27077"/>
    <w:rsid w:val="00E30027"/>
    <w:rsid w:val="00E33C89"/>
    <w:rsid w:val="00E42EDD"/>
    <w:rsid w:val="00E4527A"/>
    <w:rsid w:val="00E45C89"/>
    <w:rsid w:val="00E5182A"/>
    <w:rsid w:val="00E561D9"/>
    <w:rsid w:val="00E566D3"/>
    <w:rsid w:val="00E60037"/>
    <w:rsid w:val="00E635C9"/>
    <w:rsid w:val="00E65900"/>
    <w:rsid w:val="00E67457"/>
    <w:rsid w:val="00E725BE"/>
    <w:rsid w:val="00E73870"/>
    <w:rsid w:val="00E74C7A"/>
    <w:rsid w:val="00E82A15"/>
    <w:rsid w:val="00E87CED"/>
    <w:rsid w:val="00E908FB"/>
    <w:rsid w:val="00E93F45"/>
    <w:rsid w:val="00E946A7"/>
    <w:rsid w:val="00E95117"/>
    <w:rsid w:val="00E95A2B"/>
    <w:rsid w:val="00E95DD7"/>
    <w:rsid w:val="00E975CC"/>
    <w:rsid w:val="00EA0355"/>
    <w:rsid w:val="00EA0937"/>
    <w:rsid w:val="00EA192F"/>
    <w:rsid w:val="00EA5222"/>
    <w:rsid w:val="00EB25A6"/>
    <w:rsid w:val="00EB3769"/>
    <w:rsid w:val="00EC3651"/>
    <w:rsid w:val="00EC51DB"/>
    <w:rsid w:val="00ED1AA0"/>
    <w:rsid w:val="00ED501F"/>
    <w:rsid w:val="00EE0FDD"/>
    <w:rsid w:val="00EE1479"/>
    <w:rsid w:val="00EE1D59"/>
    <w:rsid w:val="00EE4A47"/>
    <w:rsid w:val="00EE693C"/>
    <w:rsid w:val="00EF0DA6"/>
    <w:rsid w:val="00EF1ADE"/>
    <w:rsid w:val="00EF2C4A"/>
    <w:rsid w:val="00EF3B1E"/>
    <w:rsid w:val="00EF7A84"/>
    <w:rsid w:val="00F04179"/>
    <w:rsid w:val="00F06C0A"/>
    <w:rsid w:val="00F142A4"/>
    <w:rsid w:val="00F14632"/>
    <w:rsid w:val="00F14A33"/>
    <w:rsid w:val="00F1521B"/>
    <w:rsid w:val="00F16100"/>
    <w:rsid w:val="00F202F5"/>
    <w:rsid w:val="00F20D72"/>
    <w:rsid w:val="00F21F77"/>
    <w:rsid w:val="00F23EB4"/>
    <w:rsid w:val="00F242A7"/>
    <w:rsid w:val="00F24388"/>
    <w:rsid w:val="00F2506B"/>
    <w:rsid w:val="00F301BB"/>
    <w:rsid w:val="00F32BD3"/>
    <w:rsid w:val="00F32D98"/>
    <w:rsid w:val="00F3375F"/>
    <w:rsid w:val="00F33B68"/>
    <w:rsid w:val="00F33D98"/>
    <w:rsid w:val="00F4357F"/>
    <w:rsid w:val="00F43B42"/>
    <w:rsid w:val="00F43CB7"/>
    <w:rsid w:val="00F50487"/>
    <w:rsid w:val="00F50629"/>
    <w:rsid w:val="00F6008C"/>
    <w:rsid w:val="00F61A5E"/>
    <w:rsid w:val="00F66F7F"/>
    <w:rsid w:val="00F72AC2"/>
    <w:rsid w:val="00F72F9F"/>
    <w:rsid w:val="00F73EFC"/>
    <w:rsid w:val="00F76A10"/>
    <w:rsid w:val="00F76B16"/>
    <w:rsid w:val="00F800AD"/>
    <w:rsid w:val="00F8198F"/>
    <w:rsid w:val="00F85719"/>
    <w:rsid w:val="00F85937"/>
    <w:rsid w:val="00F87662"/>
    <w:rsid w:val="00F87C14"/>
    <w:rsid w:val="00F90515"/>
    <w:rsid w:val="00F92AF1"/>
    <w:rsid w:val="00F94CCB"/>
    <w:rsid w:val="00FA26E4"/>
    <w:rsid w:val="00FA4E0E"/>
    <w:rsid w:val="00FA6F5A"/>
    <w:rsid w:val="00FA70D7"/>
    <w:rsid w:val="00FA7B49"/>
    <w:rsid w:val="00FB282C"/>
    <w:rsid w:val="00FB3B35"/>
    <w:rsid w:val="00FB5F55"/>
    <w:rsid w:val="00FB68EA"/>
    <w:rsid w:val="00FB72D7"/>
    <w:rsid w:val="00FC33B1"/>
    <w:rsid w:val="00FC43EB"/>
    <w:rsid w:val="00FD1A96"/>
    <w:rsid w:val="00FD2AFC"/>
    <w:rsid w:val="00FD409F"/>
    <w:rsid w:val="00FD41D0"/>
    <w:rsid w:val="00FD4FBF"/>
    <w:rsid w:val="00FD5830"/>
    <w:rsid w:val="00FD5904"/>
    <w:rsid w:val="00FD6EC5"/>
    <w:rsid w:val="00FE1E18"/>
    <w:rsid w:val="00FE4CF3"/>
    <w:rsid w:val="00FE4EEF"/>
    <w:rsid w:val="00FE6093"/>
    <w:rsid w:val="00FF0F74"/>
    <w:rsid w:val="01290FB6"/>
    <w:rsid w:val="017B5688"/>
    <w:rsid w:val="017D3117"/>
    <w:rsid w:val="01FC7D90"/>
    <w:rsid w:val="02663839"/>
    <w:rsid w:val="02DF78E6"/>
    <w:rsid w:val="02FC49F8"/>
    <w:rsid w:val="04FCF79F"/>
    <w:rsid w:val="05812EE0"/>
    <w:rsid w:val="064A73D7"/>
    <w:rsid w:val="06E90185"/>
    <w:rsid w:val="072E4697"/>
    <w:rsid w:val="07C33AFB"/>
    <w:rsid w:val="083D5587"/>
    <w:rsid w:val="08A83F15"/>
    <w:rsid w:val="08C35EF3"/>
    <w:rsid w:val="08D60F5E"/>
    <w:rsid w:val="092B237B"/>
    <w:rsid w:val="095A243B"/>
    <w:rsid w:val="098B76C2"/>
    <w:rsid w:val="0A3E3D1B"/>
    <w:rsid w:val="0B1D5B16"/>
    <w:rsid w:val="0B505490"/>
    <w:rsid w:val="0B9E4418"/>
    <w:rsid w:val="0BF70001"/>
    <w:rsid w:val="0C163B31"/>
    <w:rsid w:val="0CE62A84"/>
    <w:rsid w:val="0CF05788"/>
    <w:rsid w:val="0DFE5677"/>
    <w:rsid w:val="0F150D24"/>
    <w:rsid w:val="0FCFBC68"/>
    <w:rsid w:val="10407D27"/>
    <w:rsid w:val="11260DE0"/>
    <w:rsid w:val="11346136"/>
    <w:rsid w:val="11774029"/>
    <w:rsid w:val="11E55E12"/>
    <w:rsid w:val="11EE2FAE"/>
    <w:rsid w:val="12C66AE4"/>
    <w:rsid w:val="135B5137"/>
    <w:rsid w:val="15193310"/>
    <w:rsid w:val="15665FAE"/>
    <w:rsid w:val="17227EDD"/>
    <w:rsid w:val="176C167A"/>
    <w:rsid w:val="180C4F8D"/>
    <w:rsid w:val="190653E0"/>
    <w:rsid w:val="195E248F"/>
    <w:rsid w:val="19EC647A"/>
    <w:rsid w:val="1A4962A9"/>
    <w:rsid w:val="1A510E10"/>
    <w:rsid w:val="1BA809D0"/>
    <w:rsid w:val="1C2907C2"/>
    <w:rsid w:val="1D104CD6"/>
    <w:rsid w:val="1D4A2C61"/>
    <w:rsid w:val="1E2F7942"/>
    <w:rsid w:val="1F134CFA"/>
    <w:rsid w:val="202956C1"/>
    <w:rsid w:val="21B04A82"/>
    <w:rsid w:val="225646A1"/>
    <w:rsid w:val="22760D93"/>
    <w:rsid w:val="23566F63"/>
    <w:rsid w:val="241E488D"/>
    <w:rsid w:val="264D330F"/>
    <w:rsid w:val="26C47FA8"/>
    <w:rsid w:val="26E52E7D"/>
    <w:rsid w:val="27156942"/>
    <w:rsid w:val="291F00A9"/>
    <w:rsid w:val="2A0C0892"/>
    <w:rsid w:val="2A821F3C"/>
    <w:rsid w:val="2AC12F65"/>
    <w:rsid w:val="2B5F2AF8"/>
    <w:rsid w:val="2BDD0222"/>
    <w:rsid w:val="2D001802"/>
    <w:rsid w:val="2DB24309"/>
    <w:rsid w:val="2DED0401"/>
    <w:rsid w:val="2E2A4D37"/>
    <w:rsid w:val="2E3310F8"/>
    <w:rsid w:val="2E7E31D7"/>
    <w:rsid w:val="2EBA484A"/>
    <w:rsid w:val="2EDC2A13"/>
    <w:rsid w:val="2EF67B34"/>
    <w:rsid w:val="2F490BB5"/>
    <w:rsid w:val="2FCF30BB"/>
    <w:rsid w:val="31A619F8"/>
    <w:rsid w:val="32907900"/>
    <w:rsid w:val="331876B9"/>
    <w:rsid w:val="34C65FA5"/>
    <w:rsid w:val="359C2EFC"/>
    <w:rsid w:val="3785575B"/>
    <w:rsid w:val="37CD55EE"/>
    <w:rsid w:val="389960DF"/>
    <w:rsid w:val="39026513"/>
    <w:rsid w:val="39AA5C7A"/>
    <w:rsid w:val="3A1449D6"/>
    <w:rsid w:val="3A8521B0"/>
    <w:rsid w:val="3B635F0B"/>
    <w:rsid w:val="3CA21D8D"/>
    <w:rsid w:val="3E0A10C2"/>
    <w:rsid w:val="3E5B56E9"/>
    <w:rsid w:val="3ECB504D"/>
    <w:rsid w:val="3F316DAB"/>
    <w:rsid w:val="3F7EC702"/>
    <w:rsid w:val="40CD6163"/>
    <w:rsid w:val="418A48B9"/>
    <w:rsid w:val="419D24D5"/>
    <w:rsid w:val="42335F58"/>
    <w:rsid w:val="43055CA5"/>
    <w:rsid w:val="461608C6"/>
    <w:rsid w:val="46664D92"/>
    <w:rsid w:val="47770F3F"/>
    <w:rsid w:val="489B2425"/>
    <w:rsid w:val="48AA639D"/>
    <w:rsid w:val="497F7EFE"/>
    <w:rsid w:val="49DB6F45"/>
    <w:rsid w:val="4A1E1CDA"/>
    <w:rsid w:val="4A777AAC"/>
    <w:rsid w:val="4B43754F"/>
    <w:rsid w:val="4B474867"/>
    <w:rsid w:val="4B4B6AFE"/>
    <w:rsid w:val="4BA14DA0"/>
    <w:rsid w:val="4BB250D9"/>
    <w:rsid w:val="4C620D6F"/>
    <w:rsid w:val="4D0241A8"/>
    <w:rsid w:val="4D4A72E0"/>
    <w:rsid w:val="4E7414A9"/>
    <w:rsid w:val="50072D2D"/>
    <w:rsid w:val="507B7A6F"/>
    <w:rsid w:val="51DC0DF8"/>
    <w:rsid w:val="528E28F0"/>
    <w:rsid w:val="52AD2DB9"/>
    <w:rsid w:val="54600951"/>
    <w:rsid w:val="54762A09"/>
    <w:rsid w:val="547D0BAA"/>
    <w:rsid w:val="54C67568"/>
    <w:rsid w:val="55172147"/>
    <w:rsid w:val="55FE1688"/>
    <w:rsid w:val="56987E6B"/>
    <w:rsid w:val="57D33E39"/>
    <w:rsid w:val="581A0B96"/>
    <w:rsid w:val="583C621F"/>
    <w:rsid w:val="5A441205"/>
    <w:rsid w:val="5A457EB5"/>
    <w:rsid w:val="5A8E2EAB"/>
    <w:rsid w:val="5AB82206"/>
    <w:rsid w:val="5B301327"/>
    <w:rsid w:val="5B32345E"/>
    <w:rsid w:val="5BD62414"/>
    <w:rsid w:val="5EC4269E"/>
    <w:rsid w:val="5F9B5D60"/>
    <w:rsid w:val="601732F5"/>
    <w:rsid w:val="60335462"/>
    <w:rsid w:val="604A2318"/>
    <w:rsid w:val="60AF5690"/>
    <w:rsid w:val="611C6512"/>
    <w:rsid w:val="615D76BE"/>
    <w:rsid w:val="61DE2AE6"/>
    <w:rsid w:val="6340514F"/>
    <w:rsid w:val="63DB373C"/>
    <w:rsid w:val="6502071E"/>
    <w:rsid w:val="654D029D"/>
    <w:rsid w:val="65BF03BD"/>
    <w:rsid w:val="666B03AE"/>
    <w:rsid w:val="66E2368B"/>
    <w:rsid w:val="6718301F"/>
    <w:rsid w:val="674522B1"/>
    <w:rsid w:val="674A00F4"/>
    <w:rsid w:val="674D56AA"/>
    <w:rsid w:val="6805176D"/>
    <w:rsid w:val="68476448"/>
    <w:rsid w:val="68907DEF"/>
    <w:rsid w:val="69737C6D"/>
    <w:rsid w:val="6A0D1D1F"/>
    <w:rsid w:val="6AA92414"/>
    <w:rsid w:val="6AD31DA7"/>
    <w:rsid w:val="6B3978E5"/>
    <w:rsid w:val="6B7E5E0A"/>
    <w:rsid w:val="6BE6C297"/>
    <w:rsid w:val="6C3D29FD"/>
    <w:rsid w:val="6E860470"/>
    <w:rsid w:val="6FA95E6B"/>
    <w:rsid w:val="707C3C67"/>
    <w:rsid w:val="713072F2"/>
    <w:rsid w:val="71996D87"/>
    <w:rsid w:val="7206364E"/>
    <w:rsid w:val="7235031F"/>
    <w:rsid w:val="72FF44EF"/>
    <w:rsid w:val="739109EC"/>
    <w:rsid w:val="74711570"/>
    <w:rsid w:val="747E6334"/>
    <w:rsid w:val="76764AC8"/>
    <w:rsid w:val="771365FE"/>
    <w:rsid w:val="777B6F96"/>
    <w:rsid w:val="77ADE3B0"/>
    <w:rsid w:val="77E69722"/>
    <w:rsid w:val="78665DBB"/>
    <w:rsid w:val="789D27E0"/>
    <w:rsid w:val="7B2C7849"/>
    <w:rsid w:val="7B7F441F"/>
    <w:rsid w:val="7BD40093"/>
    <w:rsid w:val="7C5E2286"/>
    <w:rsid w:val="7C6077DA"/>
    <w:rsid w:val="7CC83BA3"/>
    <w:rsid w:val="7CDB2236"/>
    <w:rsid w:val="7CF401B4"/>
    <w:rsid w:val="7D8E6B9B"/>
    <w:rsid w:val="7D90323E"/>
    <w:rsid w:val="7DA71A09"/>
    <w:rsid w:val="7DD71AD1"/>
    <w:rsid w:val="7DDB22C0"/>
    <w:rsid w:val="7E195DAF"/>
    <w:rsid w:val="7E241D17"/>
    <w:rsid w:val="7E290672"/>
    <w:rsid w:val="7EFFC368"/>
    <w:rsid w:val="7F975F8A"/>
    <w:rsid w:val="7FAF0F59"/>
    <w:rsid w:val="7FBFA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red">
      <v:fill color="white"/>
      <v:stroke color="red" weight="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7F2B66"/>
    <w:pPr>
      <w:widowControl w:val="0"/>
      <w:spacing w:before="100" w:beforeAutospacing="1" w:after="100" w:afterAutospacing="1" w:line="240" w:lineRule="exact"/>
      <w:contextualSpacing/>
      <w:jc w:val="both"/>
    </w:pPr>
    <w:rPr>
      <w:kern w:val="2"/>
      <w:sz w:val="21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komentara">
    <w:name w:val="annotation text"/>
    <w:basedOn w:val="Normal"/>
    <w:link w:val="TekstkomentaraChar"/>
    <w:autoRedefine/>
    <w:uiPriority w:val="99"/>
    <w:unhideWhenUsed/>
    <w:qFormat/>
    <w:pPr>
      <w:jc w:val="left"/>
    </w:pPr>
  </w:style>
  <w:style w:type="paragraph" w:styleId="Tekstbalonia">
    <w:name w:val="Balloon Text"/>
    <w:basedOn w:val="Normal"/>
    <w:link w:val="TekstbaloniaChar"/>
    <w:autoRedefine/>
    <w:uiPriority w:val="99"/>
    <w:unhideWhenUsed/>
    <w:qFormat/>
    <w:pPr>
      <w:spacing w:before="0" w:after="0"/>
    </w:pPr>
    <w:rPr>
      <w:kern w:val="0"/>
      <w:sz w:val="18"/>
      <w:szCs w:val="18"/>
    </w:rPr>
  </w:style>
  <w:style w:type="paragraph" w:styleId="Podnoje">
    <w:name w:val="footer"/>
    <w:basedOn w:val="Normal"/>
    <w:link w:val="Podnoje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Zaglavlje">
    <w:name w:val="header"/>
    <w:basedOn w:val="Normal"/>
    <w:link w:val="ZaglavljeChar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adraj1">
    <w:name w:val="toc 1"/>
    <w:basedOn w:val="Normal"/>
    <w:next w:val="Normal"/>
    <w:uiPriority w:val="39"/>
    <w:unhideWhenUsed/>
  </w:style>
  <w:style w:type="paragraph" w:styleId="Naslov">
    <w:name w:val="Title"/>
    <w:basedOn w:val="Normal"/>
    <w:next w:val="Normal"/>
    <w:link w:val="NaslovChar"/>
    <w:autoRedefine/>
    <w:uiPriority w:val="10"/>
    <w:qFormat/>
    <w:pPr>
      <w:spacing w:before="240" w:beforeAutospacing="0" w:after="60" w:afterAutospacing="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paragraph" w:styleId="Predmetkomentara">
    <w:name w:val="annotation subject"/>
    <w:basedOn w:val="Tekstkomentara"/>
    <w:next w:val="Tekstkomentara"/>
    <w:link w:val="PredmetkomentaraChar"/>
    <w:autoRedefine/>
    <w:uiPriority w:val="99"/>
    <w:unhideWhenUsed/>
    <w:qFormat/>
    <w:rPr>
      <w:b/>
      <w:bCs/>
    </w:rPr>
  </w:style>
  <w:style w:type="table" w:styleId="Reetkatablice">
    <w:name w:val="Table Grid"/>
    <w:basedOn w:val="Obinatablica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autoRedefine/>
    <w:uiPriority w:val="99"/>
    <w:unhideWhenUsed/>
    <w:qFormat/>
    <w:rPr>
      <w:color w:val="0563C1"/>
      <w:u w:val="single"/>
    </w:rPr>
  </w:style>
  <w:style w:type="character" w:styleId="Referencakomentara">
    <w:name w:val="annotation reference"/>
    <w:autoRedefine/>
    <w:uiPriority w:val="99"/>
    <w:unhideWhenUsed/>
    <w:qFormat/>
    <w:rPr>
      <w:sz w:val="21"/>
      <w:szCs w:val="21"/>
    </w:rPr>
  </w:style>
  <w:style w:type="character" w:customStyle="1" w:styleId="a">
    <w:name w:val="页脚 字符"/>
    <w:autoRedefine/>
    <w:uiPriority w:val="99"/>
    <w:qFormat/>
  </w:style>
  <w:style w:type="character" w:customStyle="1" w:styleId="Char">
    <w:name w:val="标题 Char"/>
    <w:autoRedefine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fontstyle01">
    <w:name w:val="fontstyle01"/>
    <w:autoRedefine/>
    <w:qFormat/>
    <w:rPr>
      <w:rFonts w:ascii="ArialMT" w:hAnsi="ArialMT" w:hint="default"/>
      <w:color w:val="242021"/>
      <w:sz w:val="20"/>
      <w:szCs w:val="20"/>
    </w:rPr>
  </w:style>
  <w:style w:type="character" w:customStyle="1" w:styleId="A7">
    <w:name w:val="A7"/>
    <w:autoRedefine/>
    <w:uiPriority w:val="99"/>
    <w:qFormat/>
    <w:rPr>
      <w:rFonts w:cs="Helvetica-Narrow"/>
      <w:color w:val="000000"/>
      <w:sz w:val="20"/>
      <w:szCs w:val="20"/>
    </w:rPr>
  </w:style>
  <w:style w:type="character" w:customStyle="1" w:styleId="A41">
    <w:name w:val="A4+1"/>
    <w:autoRedefine/>
    <w:uiPriority w:val="99"/>
    <w:qFormat/>
    <w:rPr>
      <w:rFonts w:cs="Helvetica"/>
      <w:b/>
      <w:bCs/>
      <w:color w:val="000000"/>
      <w:sz w:val="28"/>
      <w:szCs w:val="28"/>
    </w:rPr>
  </w:style>
  <w:style w:type="character" w:customStyle="1" w:styleId="NaslovChar">
    <w:name w:val="Naslov Char"/>
    <w:link w:val="Naslov"/>
    <w:autoRedefine/>
    <w:uiPriority w:val="10"/>
    <w:qFormat/>
    <w:rPr>
      <w:rFonts w:ascii="Calibri Light" w:hAnsi="Calibri Light"/>
      <w:b/>
      <w:bCs/>
      <w:kern w:val="2"/>
      <w:sz w:val="32"/>
      <w:szCs w:val="32"/>
    </w:rPr>
  </w:style>
  <w:style w:type="character" w:customStyle="1" w:styleId="apple-converted-space">
    <w:name w:val="apple-converted-space"/>
    <w:autoRedefine/>
    <w:qFormat/>
  </w:style>
  <w:style w:type="character" w:customStyle="1" w:styleId="2Char">
    <w:name w:val="正文2 Char"/>
    <w:link w:val="2"/>
    <w:autoRedefine/>
    <w:qFormat/>
    <w:rPr>
      <w:rFonts w:ascii="DengXian" w:eastAsia="DengXian" w:hAnsi="DengXian"/>
      <w:sz w:val="24"/>
      <w:szCs w:val="24"/>
    </w:rPr>
  </w:style>
  <w:style w:type="paragraph" w:customStyle="1" w:styleId="2">
    <w:name w:val="正文2"/>
    <w:basedOn w:val="Normal"/>
    <w:link w:val="2Char"/>
    <w:autoRedefine/>
    <w:qFormat/>
    <w:pPr>
      <w:widowControl/>
      <w:spacing w:before="0" w:beforeAutospacing="0" w:after="0" w:afterAutospacing="0" w:line="360" w:lineRule="auto"/>
      <w:ind w:leftChars="150" w:left="150" w:firstLineChars="200" w:firstLine="200"/>
      <w:jc w:val="left"/>
    </w:pPr>
    <w:rPr>
      <w:rFonts w:ascii="DengXian" w:eastAsia="DengXian" w:hAnsi="DengXian"/>
      <w:kern w:val="0"/>
      <w:sz w:val="24"/>
      <w:szCs w:val="24"/>
    </w:rPr>
  </w:style>
  <w:style w:type="character" w:customStyle="1" w:styleId="ZaglavljeChar">
    <w:name w:val="Zaglavlje Char"/>
    <w:link w:val="Zaglavlje"/>
    <w:autoRedefine/>
    <w:uiPriority w:val="99"/>
    <w:qFormat/>
    <w:rPr>
      <w:kern w:val="2"/>
      <w:sz w:val="18"/>
      <w:szCs w:val="18"/>
    </w:rPr>
  </w:style>
  <w:style w:type="character" w:customStyle="1" w:styleId="PodnojeChar">
    <w:name w:val="Podnožje Char"/>
    <w:link w:val="Podnoje"/>
    <w:autoRedefine/>
    <w:uiPriority w:val="99"/>
    <w:qFormat/>
    <w:rPr>
      <w:kern w:val="2"/>
      <w:sz w:val="18"/>
      <w:szCs w:val="18"/>
    </w:rPr>
  </w:style>
  <w:style w:type="character" w:customStyle="1" w:styleId="TekstbaloniaChar">
    <w:name w:val="Tekst balončića Char"/>
    <w:link w:val="Tekstbalonia"/>
    <w:autoRedefine/>
    <w:uiPriority w:val="99"/>
    <w:semiHidden/>
    <w:qFormat/>
    <w:rPr>
      <w:sz w:val="18"/>
      <w:szCs w:val="18"/>
    </w:rPr>
  </w:style>
  <w:style w:type="character" w:customStyle="1" w:styleId="TekstkomentaraChar">
    <w:name w:val="Tekst komentara Char"/>
    <w:link w:val="Tekstkomentara"/>
    <w:autoRedefine/>
    <w:uiPriority w:val="99"/>
    <w:qFormat/>
    <w:rPr>
      <w:kern w:val="2"/>
      <w:sz w:val="21"/>
      <w:szCs w:val="22"/>
    </w:rPr>
  </w:style>
  <w:style w:type="character" w:customStyle="1" w:styleId="PredmetkomentaraChar">
    <w:name w:val="Predmet komentara Char"/>
    <w:link w:val="Predmetkomentara"/>
    <w:autoRedefine/>
    <w:uiPriority w:val="99"/>
    <w:semiHidden/>
    <w:qFormat/>
    <w:rPr>
      <w:b/>
      <w:bCs/>
      <w:kern w:val="2"/>
      <w:sz w:val="21"/>
      <w:szCs w:val="22"/>
    </w:rPr>
  </w:style>
  <w:style w:type="character" w:customStyle="1" w:styleId="tgt">
    <w:name w:val="tgt"/>
    <w:autoRedefine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Helvetica-Narrow" w:eastAsia="Helvetica-Narrow" w:cs="Helvetica-Narrow"/>
      <w:color w:val="000000"/>
      <w:sz w:val="24"/>
      <w:szCs w:val="24"/>
    </w:rPr>
  </w:style>
  <w:style w:type="paragraph" w:customStyle="1" w:styleId="Style21">
    <w:name w:val="_Style 21"/>
    <w:basedOn w:val="Normal"/>
    <w:next w:val="Normal"/>
    <w:autoRedefine/>
    <w:uiPriority w:val="39"/>
    <w:unhideWhenUsed/>
    <w:qFormat/>
    <w:pPr>
      <w:tabs>
        <w:tab w:val="right" w:leader="dot" w:pos="8296"/>
      </w:tabs>
      <w:spacing w:before="0" w:beforeAutospacing="0" w:after="0" w:afterAutospacing="0"/>
    </w:pPr>
    <w:rPr>
      <w:sz w:val="24"/>
      <w:szCs w:val="24"/>
    </w:rPr>
  </w:style>
  <w:style w:type="paragraph" w:customStyle="1" w:styleId="Pa22">
    <w:name w:val="Pa22"/>
    <w:basedOn w:val="Normal"/>
    <w:next w:val="Normal"/>
    <w:uiPriority w:val="99"/>
    <w:qFormat/>
    <w:pPr>
      <w:autoSpaceDE w:val="0"/>
      <w:autoSpaceDN w:val="0"/>
      <w:adjustRightInd w:val="0"/>
      <w:spacing w:before="0" w:beforeAutospacing="0" w:after="0" w:afterAutospacing="0" w:line="221" w:lineRule="atLeast"/>
      <w:jc w:val="left"/>
    </w:pPr>
    <w:rPr>
      <w:rFonts w:ascii="Helvetica-Narrow" w:eastAsia="Helvetica-Narrow"/>
      <w:kern w:val="0"/>
      <w:sz w:val="24"/>
      <w:szCs w:val="24"/>
    </w:rPr>
  </w:style>
  <w:style w:type="paragraph" w:customStyle="1" w:styleId="1">
    <w:name w:val="列表段落1"/>
    <w:basedOn w:val="Normal"/>
    <w:autoRedefine/>
    <w:uiPriority w:val="34"/>
    <w:qFormat/>
    <w:pPr>
      <w:spacing w:before="0" w:beforeAutospacing="0" w:after="0" w:afterAutospacing="0"/>
      <w:ind w:firstLineChars="200" w:firstLine="420"/>
    </w:pPr>
    <w:rPr>
      <w:rFonts w:ascii="Arial" w:hAnsi="Arial" w:cs="Arial"/>
      <w:sz w:val="20"/>
      <w:szCs w:val="20"/>
    </w:rPr>
  </w:style>
  <w:style w:type="paragraph" w:customStyle="1" w:styleId="Style13">
    <w:name w:val="_Style 13"/>
    <w:basedOn w:val="Normal"/>
    <w:next w:val="1"/>
    <w:autoRedefine/>
    <w:uiPriority w:val="34"/>
    <w:qFormat/>
    <w:pPr>
      <w:spacing w:before="0" w:beforeAutospacing="0" w:after="0" w:afterAutospacing="0"/>
      <w:ind w:firstLineChars="200" w:firstLine="420"/>
    </w:pPr>
    <w:rPr>
      <w:rFonts w:ascii="Arial" w:hAnsi="Arial" w:cs="Arial"/>
      <w:sz w:val="20"/>
      <w:szCs w:val="20"/>
    </w:rPr>
  </w:style>
  <w:style w:type="paragraph" w:customStyle="1" w:styleId="TOC11">
    <w:name w:val="TOC 11"/>
    <w:basedOn w:val="Normal"/>
    <w:next w:val="Normal"/>
    <w:autoRedefine/>
    <w:uiPriority w:val="39"/>
    <w:unhideWhenUsed/>
    <w:qFormat/>
  </w:style>
  <w:style w:type="paragraph" w:customStyle="1" w:styleId="10">
    <w:name w:val="修订1"/>
    <w:uiPriority w:val="99"/>
    <w:unhideWhenUsed/>
    <w:qFormat/>
    <w:rPr>
      <w:kern w:val="2"/>
      <w:sz w:val="21"/>
      <w:szCs w:val="22"/>
    </w:rPr>
  </w:style>
  <w:style w:type="paragraph" w:styleId="Odlomakpopisa">
    <w:name w:val="List Paragraph"/>
    <w:basedOn w:val="Normal"/>
    <w:autoRedefine/>
    <w:uiPriority w:val="34"/>
    <w:qFormat/>
    <w:pPr>
      <w:ind w:firstLineChars="200" w:firstLine="420"/>
    </w:pPr>
  </w:style>
  <w:style w:type="paragraph" w:customStyle="1" w:styleId="P68B1DB1-11">
    <w:name w:val="P68B1DB1-11"/>
    <w:basedOn w:val="Normal"/>
    <w:rPr>
      <w:rFonts w:ascii="MiSans" w:eastAsia="MiSans" w:hAnsi="MiSans" w:cs="MiSans" w:hint="eastAsia"/>
      <w:sz w:val="16"/>
      <w:szCs w:val="16"/>
    </w:rPr>
  </w:style>
  <w:style w:type="paragraph" w:customStyle="1" w:styleId="P68B1DB1-12">
    <w:name w:val="P68B1DB1-12"/>
    <w:basedOn w:val="Normal"/>
    <w:rPr>
      <w:rFonts w:ascii="MiSans" w:eastAsia="MiSans" w:hAnsi="MiSans" w:cs="MiSans" w:hint="eastAsia"/>
      <w:b/>
      <w:sz w:val="28"/>
      <w:szCs w:val="28"/>
    </w:rPr>
  </w:style>
  <w:style w:type="paragraph" w:customStyle="1" w:styleId="P68B1DB1-13">
    <w:name w:val="P68B1DB1-13"/>
    <w:basedOn w:val="Normal"/>
    <w:rPr>
      <w:rFonts w:ascii="MiSans" w:eastAsia="MiSans" w:hAnsi="MiSans" w:cs="MiSans" w:hint="eastAsia"/>
      <w:sz w:val="28"/>
      <w:szCs w:val="28"/>
    </w:rPr>
  </w:style>
  <w:style w:type="paragraph" w:customStyle="1" w:styleId="P68B1DB1-74">
    <w:name w:val="P68B1DB1-74"/>
    <w:basedOn w:val="Naslov"/>
    <w:rPr>
      <w:rFonts w:ascii="MiSans" w:eastAsia="MiSans" w:hAnsi="MiSans" w:cs="MiSans" w:hint="eastAsia"/>
      <w:sz w:val="22"/>
      <w:szCs w:val="22"/>
    </w:rPr>
  </w:style>
  <w:style w:type="paragraph" w:customStyle="1" w:styleId="P68B1DB1-315">
    <w:name w:val="P68B1DB1-315"/>
    <w:basedOn w:val="Pa22"/>
    <w:rPr>
      <w:rFonts w:ascii="MiSans" w:eastAsia="MiSans" w:hAnsi="MiSans" w:cs="MiSans" w:hint="eastAsia"/>
      <w:b/>
      <w:sz w:val="18"/>
      <w:szCs w:val="18"/>
    </w:rPr>
  </w:style>
  <w:style w:type="paragraph" w:customStyle="1" w:styleId="P68B1DB1-16">
    <w:name w:val="P68B1DB1-16"/>
    <w:basedOn w:val="Normal"/>
    <w:rPr>
      <w:rFonts w:ascii="MiSans" w:eastAsia="MiSans" w:hAnsi="MiSans" w:cs="MiSans" w:hint="eastAsia"/>
      <w:b/>
      <w:kern w:val="0"/>
      <w:sz w:val="18"/>
      <w:szCs w:val="18"/>
    </w:rPr>
  </w:style>
  <w:style w:type="paragraph" w:customStyle="1" w:styleId="P68B1DB1-17">
    <w:name w:val="P68B1DB1-17"/>
    <w:basedOn w:val="Normal"/>
    <w:rPr>
      <w:rFonts w:ascii="MiSans" w:eastAsia="MiSans" w:hAnsi="MiSans" w:cs="MiSans" w:hint="eastAsia"/>
      <w:b/>
      <w:sz w:val="18"/>
      <w:szCs w:val="18"/>
    </w:rPr>
  </w:style>
  <w:style w:type="paragraph" w:customStyle="1" w:styleId="P68B1DB1-18">
    <w:name w:val="P68B1DB1-18"/>
    <w:basedOn w:val="Normal"/>
    <w:rPr>
      <w:rFonts w:ascii="MiSans" w:eastAsia="MiSans" w:hAnsi="MiSans" w:cs="MiSans" w:hint="eastAsia"/>
      <w:kern w:val="0"/>
      <w:sz w:val="18"/>
      <w:szCs w:val="18"/>
    </w:rPr>
  </w:style>
  <w:style w:type="paragraph" w:customStyle="1" w:styleId="P68B1DB1-19">
    <w:name w:val="P68B1DB1-19"/>
    <w:basedOn w:val="Normal"/>
    <w:rPr>
      <w:kern w:val="0"/>
      <w:sz w:val="18"/>
      <w:szCs w:val="18"/>
    </w:rPr>
  </w:style>
  <w:style w:type="paragraph" w:customStyle="1" w:styleId="P68B1DB1-110">
    <w:name w:val="P68B1DB1-110"/>
    <w:basedOn w:val="Normal"/>
    <w:rPr>
      <w:rFonts w:ascii="MiSans" w:eastAsia="MiSans" w:hAnsi="MiSans" w:cs="MiSans"/>
      <w:kern w:val="0"/>
      <w:sz w:val="18"/>
      <w:szCs w:val="18"/>
    </w:rPr>
  </w:style>
  <w:style w:type="paragraph" w:customStyle="1" w:styleId="P68B1DB1-111">
    <w:name w:val="P68B1DB1-111"/>
    <w:basedOn w:val="Normal"/>
    <w:rPr>
      <w:rFonts w:ascii="MiSans" w:eastAsia="MiSans" w:hAnsi="MiSans" w:cs="MiSans" w:hint="eastAsia"/>
      <w:sz w:val="20"/>
      <w:szCs w:val="21"/>
    </w:rPr>
  </w:style>
  <w:style w:type="paragraph" w:customStyle="1" w:styleId="P68B1DB1-112">
    <w:name w:val="P68B1DB1-112"/>
    <w:basedOn w:val="Normal"/>
    <w:rPr>
      <w:sz w:val="20"/>
      <w:szCs w:val="20"/>
    </w:rPr>
  </w:style>
  <w:style w:type="paragraph" w:customStyle="1" w:styleId="P68B1DB1-113">
    <w:name w:val="P68B1DB1-113"/>
    <w:basedOn w:val="Normal"/>
    <w:rPr>
      <w:rFonts w:ascii="MiSans" w:eastAsia="MiSans" w:hAnsi="MiSans" w:cs="MiSans"/>
      <w:sz w:val="20"/>
      <w:szCs w:val="21"/>
    </w:rPr>
  </w:style>
  <w:style w:type="paragraph" w:customStyle="1" w:styleId="P68B1DB1-114">
    <w:name w:val="P68B1DB1-114"/>
    <w:basedOn w:val="Normal"/>
    <w:rPr>
      <w:rFonts w:ascii="MiSans" w:eastAsia="MiSans" w:hAnsi="MiSans" w:cs="MiSans" w:hint="eastAsia"/>
      <w:sz w:val="20"/>
      <w:szCs w:val="20"/>
    </w:rPr>
  </w:style>
  <w:style w:type="paragraph" w:customStyle="1" w:styleId="P68B1DB1-115">
    <w:name w:val="P68B1DB1-115"/>
    <w:basedOn w:val="Normal"/>
    <w:rPr>
      <w:rFonts w:ascii="MiSans" w:eastAsia="MiSans" w:hAnsi="MiSans" w:cs="MiSans" w:hint="eastAsia"/>
      <w:sz w:val="18"/>
      <w:szCs w:val="18"/>
    </w:rPr>
  </w:style>
  <w:style w:type="paragraph" w:customStyle="1" w:styleId="P68B1DB1-116">
    <w:name w:val="P68B1DB1-116"/>
    <w:basedOn w:val="Normal"/>
    <w:rPr>
      <w:sz w:val="18"/>
      <w:szCs w:val="18"/>
    </w:rPr>
  </w:style>
  <w:style w:type="paragraph" w:customStyle="1" w:styleId="P68B1DB1-117">
    <w:name w:val="P68B1DB1-117"/>
    <w:basedOn w:val="Normal"/>
    <w:rPr>
      <w:rFonts w:ascii="MiSans" w:eastAsia="MiSans" w:hAnsi="MiSans" w:cs="MiSans" w:hint="eastAsia"/>
      <w:color w:val="000000"/>
      <w:sz w:val="18"/>
      <w:szCs w:val="18"/>
    </w:rPr>
  </w:style>
  <w:style w:type="paragraph" w:customStyle="1" w:styleId="P68B1DB1-118">
    <w:name w:val="P68B1DB1-118"/>
    <w:basedOn w:val="Normal"/>
    <w:rPr>
      <w:rFonts w:ascii="MiSans" w:eastAsia="MiSans" w:hAnsi="MiSans" w:cs="MiSans" w:hint="eastAsia"/>
      <w:b/>
      <w:bCs/>
    </w:rPr>
  </w:style>
  <w:style w:type="paragraph" w:customStyle="1" w:styleId="P68B1DB1-119">
    <w:name w:val="P68B1DB1-119"/>
    <w:basedOn w:val="Normal"/>
    <w:rPr>
      <w:rFonts w:ascii="Arial" w:hAnsi="Arial" w:cs="Arial" w:hint="eastAsia"/>
      <w:b/>
      <w:bCs/>
      <w:color w:val="FF0000"/>
      <w:sz w:val="24"/>
      <w:szCs w:val="28"/>
    </w:rPr>
  </w:style>
  <w:style w:type="paragraph" w:customStyle="1" w:styleId="P68B1DB1-120">
    <w:name w:val="P68B1DB1-120"/>
    <w:basedOn w:val="Normal"/>
    <w:rPr>
      <w:rFonts w:ascii="MiSans" w:eastAsia="MiSans" w:hAnsi="MiSans" w:cs="MiSans" w:hint="eastAsia"/>
      <w:bCs/>
      <w:sz w:val="18"/>
      <w:szCs w:val="18"/>
    </w:rPr>
  </w:style>
  <w:style w:type="paragraph" w:customStyle="1" w:styleId="P68B1DB1-121">
    <w:name w:val="P68B1DB1-121"/>
    <w:basedOn w:val="Normal"/>
    <w:rPr>
      <w:b/>
      <w:sz w:val="18"/>
      <w:szCs w:val="18"/>
    </w:rPr>
  </w:style>
  <w:style w:type="paragraph" w:customStyle="1" w:styleId="P68B1DB1-122">
    <w:name w:val="P68B1DB1-122"/>
    <w:basedOn w:val="Normal"/>
    <w:rPr>
      <w:b/>
    </w:rPr>
  </w:style>
  <w:style w:type="paragraph" w:customStyle="1" w:styleId="P68B1DB1-3623">
    <w:name w:val="P68B1DB1-3623"/>
    <w:basedOn w:val="Odlomakpopisa"/>
    <w:rPr>
      <w:bCs/>
      <w:sz w:val="18"/>
      <w:szCs w:val="18"/>
    </w:rPr>
  </w:style>
  <w:style w:type="paragraph" w:customStyle="1" w:styleId="P68B1DB1-124">
    <w:name w:val="P68B1DB1-124"/>
    <w:basedOn w:val="Normal"/>
    <w:rPr>
      <w:rFonts w:ascii="MiSans" w:eastAsia="MiSans" w:hAnsi="MiSans" w:cs="MiSans"/>
      <w:b/>
      <w:sz w:val="18"/>
      <w:szCs w:val="18"/>
    </w:rPr>
  </w:style>
  <w:style w:type="paragraph" w:customStyle="1" w:styleId="P68B1DB1-125">
    <w:name w:val="P68B1DB1-125"/>
    <w:basedOn w:val="Normal"/>
    <w:rPr>
      <w:bCs/>
      <w:sz w:val="18"/>
      <w:szCs w:val="18"/>
    </w:rPr>
  </w:style>
  <w:style w:type="paragraph" w:customStyle="1" w:styleId="P68B1DB1-126">
    <w:name w:val="P68B1DB1-126"/>
    <w:basedOn w:val="Normal"/>
    <w:rPr>
      <w:rFonts w:ascii="MiSans" w:eastAsia="MiSans" w:hAnsi="MiSans" w:cs="MiSans" w:hint="eastAsia"/>
      <w:b/>
      <w:bCs/>
      <w:sz w:val="18"/>
      <w:szCs w:val="18"/>
    </w:rPr>
  </w:style>
  <w:style w:type="paragraph" w:customStyle="1" w:styleId="P68B1DB1-3627">
    <w:name w:val="P68B1DB1-3627"/>
    <w:basedOn w:val="Odlomakpopisa"/>
    <w:rPr>
      <w:rFonts w:ascii="MiSans" w:eastAsia="MiSans" w:hAnsi="MiSans" w:cs="MiSans" w:hint="eastAsia"/>
      <w:bCs/>
      <w:sz w:val="18"/>
      <w:szCs w:val="18"/>
    </w:rPr>
  </w:style>
  <w:style w:type="paragraph" w:customStyle="1" w:styleId="P68B1DB1-128">
    <w:name w:val="P68B1DB1-128"/>
    <w:basedOn w:val="Normal"/>
    <w:rPr>
      <w:rFonts w:ascii="MiSans" w:eastAsia="MiSans" w:hAnsi="MiSans" w:cs="MiSans"/>
      <w:bCs/>
      <w:sz w:val="18"/>
      <w:szCs w:val="18"/>
    </w:rPr>
  </w:style>
  <w:style w:type="paragraph" w:customStyle="1" w:styleId="P68B1DB1-3629">
    <w:name w:val="P68B1DB1-3629"/>
    <w:basedOn w:val="Odlomakpopisa"/>
    <w:rPr>
      <w:rFonts w:ascii="MiSans" w:eastAsia="MiSans" w:hAnsi="MiSans" w:cs="MiSans"/>
      <w:bCs/>
      <w:sz w:val="18"/>
      <w:szCs w:val="18"/>
    </w:rPr>
  </w:style>
  <w:style w:type="paragraph" w:customStyle="1" w:styleId="P68B1DB1-130">
    <w:name w:val="P68B1DB1-130"/>
    <w:basedOn w:val="Normal"/>
    <w:rPr>
      <w:rFonts w:ascii="MiSans" w:eastAsia="MiSans" w:hAnsi="MiSans" w:cs="MiSans"/>
      <w:sz w:val="18"/>
      <w:szCs w:val="18"/>
    </w:rPr>
  </w:style>
  <w:style w:type="paragraph" w:customStyle="1" w:styleId="P68B1DB1-3631">
    <w:name w:val="P68B1DB1-3631"/>
    <w:basedOn w:val="Odlomakpopisa"/>
    <w:rPr>
      <w:rFonts w:ascii="MiSans" w:eastAsia="MiSans" w:hAnsi="MiSans" w:cs="MiSans" w:hint="eastAsia"/>
      <w:sz w:val="18"/>
      <w:szCs w:val="18"/>
    </w:rPr>
  </w:style>
  <w:style w:type="paragraph" w:customStyle="1" w:styleId="P68B1DB1-3632">
    <w:name w:val="P68B1DB1-3632"/>
    <w:basedOn w:val="Odlomakpopisa"/>
    <w:rPr>
      <w:rFonts w:ascii="MiSans" w:eastAsia="MiSans" w:hAnsi="MiSans" w:cs="MiSans"/>
      <w:sz w:val="18"/>
      <w:szCs w:val="18"/>
    </w:rPr>
  </w:style>
  <w:style w:type="paragraph" w:customStyle="1" w:styleId="P68B1DB1-133">
    <w:name w:val="P68B1DB1-133"/>
    <w:basedOn w:val="Normal"/>
    <w:rPr>
      <w:rFonts w:ascii="MiSans" w:eastAsia="MiSans" w:hAnsi="MiSans" w:cs="MiSans" w:hint="eastAsia"/>
      <w:b/>
      <w:bCs/>
      <w:kern w:val="0"/>
      <w:sz w:val="18"/>
      <w:szCs w:val="18"/>
    </w:rPr>
  </w:style>
  <w:style w:type="paragraph" w:customStyle="1" w:styleId="P68B1DB1-134">
    <w:name w:val="P68B1DB1-134"/>
    <w:basedOn w:val="Normal"/>
    <w:rPr>
      <w:rFonts w:ascii="MiSans" w:eastAsia="MiSans" w:hAnsi="MiSans" w:cs="MiSans" w:hint="eastAsia"/>
      <w:b/>
      <w:bCs/>
      <w:sz w:val="20"/>
      <w:szCs w:val="20"/>
    </w:rPr>
  </w:style>
  <w:style w:type="paragraph" w:customStyle="1" w:styleId="P68B1DB1-735">
    <w:name w:val="P68B1DB1-735"/>
    <w:basedOn w:val="Naslov"/>
    <w:rPr>
      <w:rFonts w:ascii="MiSans" w:eastAsia="MiSans" w:hAnsi="MiSans" w:cs="MiSans" w:hint="eastAsia"/>
    </w:rPr>
  </w:style>
  <w:style w:type="paragraph" w:customStyle="1" w:styleId="P68B1DB1-136">
    <w:name w:val="P68B1DB1-136"/>
    <w:basedOn w:val="Normal"/>
    <w:rPr>
      <w:rFonts w:ascii="MiSans" w:eastAsia="MiSans" w:hAnsi="MiSans" w:cs="MiSans" w:hint="eastAsia"/>
      <w:b/>
      <w:bCs/>
      <w:color w:val="365F91" w:themeColor="accent1" w:themeShade="BF"/>
      <w:sz w:val="28"/>
      <w:szCs w:val="28"/>
    </w:rPr>
  </w:style>
  <w:style w:type="paragraph" w:customStyle="1" w:styleId="P68B1DB1-137">
    <w:name w:val="P68B1DB1-137"/>
    <w:basedOn w:val="Normal"/>
    <w:rPr>
      <w:rFonts w:ascii="MiSans" w:eastAsia="MiSans" w:hAnsi="MiSans" w:cs="MiSans"/>
      <w:color w:val="000000"/>
      <w:sz w:val="22"/>
    </w:rPr>
  </w:style>
  <w:style w:type="paragraph" w:customStyle="1" w:styleId="P68B1DB1-3238">
    <w:name w:val="P68B1DB1-3238"/>
    <w:basedOn w:val="1"/>
    <w:rPr>
      <w:rFonts w:ascii="MiSans" w:eastAsia="MiSans" w:hAnsi="MiSans" w:cs="MiSans" w:hint="eastAsia"/>
      <w:b/>
      <w:sz w:val="18"/>
      <w:szCs w:val="18"/>
    </w:rPr>
  </w:style>
  <w:style w:type="paragraph" w:customStyle="1" w:styleId="P68B1DB1-3239">
    <w:name w:val="P68B1DB1-3239"/>
    <w:basedOn w:val="1"/>
    <w:rPr>
      <w:rFonts w:ascii="MiSans" w:eastAsia="MiSans" w:hAnsi="MiSans" w:cs="MiSans" w:hint="eastAsia"/>
      <w:sz w:val="18"/>
      <w:szCs w:val="18"/>
    </w:rPr>
  </w:style>
  <w:style w:type="paragraph" w:customStyle="1" w:styleId="P68B1DB1-140">
    <w:name w:val="P68B1DB1-140"/>
    <w:basedOn w:val="Normal"/>
    <w:rPr>
      <w:rFonts w:ascii="MiSans" w:eastAsia="MiSans" w:hAnsi="MiSans" w:cs="MiSans" w:hint="eastAsia"/>
      <w:b/>
    </w:rPr>
  </w:style>
  <w:style w:type="paragraph" w:customStyle="1" w:styleId="P68B1DB1-141">
    <w:name w:val="P68B1DB1-141"/>
    <w:basedOn w:val="Normal"/>
    <w:rPr>
      <w:bCs/>
    </w:rPr>
  </w:style>
  <w:style w:type="paragraph" w:customStyle="1" w:styleId="P68B1DB1-142">
    <w:name w:val="P68B1DB1-142"/>
    <w:basedOn w:val="Normal"/>
    <w:rPr>
      <w:rFonts w:ascii="MiSans" w:eastAsia="MiSans" w:hAnsi="MiSans" w:cs="MiSans" w:hint="eastAsia"/>
      <w:bCs/>
      <w:sz w:val="20"/>
      <w:szCs w:val="20"/>
    </w:rPr>
  </w:style>
  <w:style w:type="paragraph" w:customStyle="1" w:styleId="P68B1DB1-143">
    <w:name w:val="P68B1DB1-143"/>
    <w:basedOn w:val="Normal"/>
    <w:rPr>
      <w:bCs/>
      <w:sz w:val="20"/>
      <w:szCs w:val="20"/>
    </w:rPr>
  </w:style>
  <w:style w:type="paragraph" w:customStyle="1" w:styleId="P68B1DB1-144">
    <w:name w:val="P68B1DB1-144"/>
    <w:basedOn w:val="Normal"/>
    <w:rPr>
      <w:rFonts w:ascii="MiSans" w:eastAsia="MiSans" w:hAnsi="MiSans" w:cs="MiSans"/>
      <w:sz w:val="20"/>
    </w:rPr>
  </w:style>
  <w:style w:type="paragraph" w:customStyle="1" w:styleId="P68B1DB1-145">
    <w:name w:val="P68B1DB1-145"/>
    <w:basedOn w:val="Normal"/>
    <w:rPr>
      <w:rFonts w:ascii="MiSans" w:eastAsia="MiSans" w:hAnsi="MiSans" w:cs="MiSans"/>
      <w:bCs/>
      <w:sz w:val="20"/>
      <w:szCs w:val="20"/>
    </w:rPr>
  </w:style>
  <w:style w:type="paragraph" w:customStyle="1" w:styleId="P68B1DB1-146">
    <w:name w:val="P68B1DB1-146"/>
    <w:basedOn w:val="Normal"/>
    <w:rPr>
      <w:rFonts w:ascii="MiSans" w:eastAsia="MiSans" w:hAnsi="MiSans"/>
      <w:sz w:val="18"/>
      <w:szCs w:val="18"/>
    </w:rPr>
  </w:style>
  <w:style w:type="paragraph" w:customStyle="1" w:styleId="P68B1DB1-147">
    <w:name w:val="P68B1DB1-147"/>
    <w:basedOn w:val="Normal"/>
    <w:rPr>
      <w:rFonts w:ascii="MiSans" w:eastAsia="MiSans" w:hAnsi="MiSans" w:cs="MiSans" w:hint="eastAsia"/>
    </w:rPr>
  </w:style>
  <w:style w:type="paragraph" w:customStyle="1" w:styleId="P68B1DB1-148">
    <w:name w:val="P68B1DB1-148"/>
    <w:basedOn w:val="Normal"/>
    <w:rPr>
      <w:rFonts w:ascii="MiSans" w:eastAsia="MiSans" w:hAnsi="MiSans" w:cs="MiSans"/>
      <w:sz w:val="16"/>
      <w:szCs w:val="16"/>
    </w:rPr>
  </w:style>
  <w:style w:type="paragraph" w:customStyle="1" w:styleId="P68B1DB1-149">
    <w:name w:val="P68B1DB1-149"/>
    <w:basedOn w:val="Normal"/>
    <w:rPr>
      <w:sz w:val="16"/>
      <w:szCs w:val="16"/>
    </w:rPr>
  </w:style>
  <w:style w:type="paragraph" w:customStyle="1" w:styleId="P68B1DB1-150">
    <w:name w:val="P68B1DB1-150"/>
    <w:basedOn w:val="Normal"/>
    <w:rPr>
      <w:rFonts w:hint="eastAsia"/>
    </w:rPr>
  </w:style>
  <w:style w:type="paragraph" w:customStyle="1" w:styleId="P68B1DB1-3251">
    <w:name w:val="P68B1DB1-3251"/>
    <w:basedOn w:val="1"/>
    <w:rPr>
      <w:rFonts w:ascii="MiSans" w:eastAsia="MiSans" w:hAnsi="MiSans" w:cs="MiSans" w:hint="eastAsia"/>
      <w:sz w:val="16"/>
      <w:szCs w:val="16"/>
    </w:rPr>
  </w:style>
  <w:style w:type="paragraph" w:customStyle="1" w:styleId="P68B1DB1-3252">
    <w:name w:val="P68B1DB1-3252"/>
    <w:basedOn w:val="1"/>
    <w:rPr>
      <w:rFonts w:ascii="MiSans" w:eastAsia="MiSans" w:hAnsi="MiSans" w:cs="MiSans" w:hint="eastAsia"/>
    </w:rPr>
  </w:style>
  <w:style w:type="paragraph" w:customStyle="1" w:styleId="P68B1DB1-3653">
    <w:name w:val="P68B1DB1-3653"/>
    <w:basedOn w:val="Odlomakpopisa"/>
    <w:rPr>
      <w:sz w:val="18"/>
      <w:szCs w:val="18"/>
    </w:rPr>
  </w:style>
  <w:style w:type="paragraph" w:customStyle="1" w:styleId="P68B1DB1-154">
    <w:name w:val="P68B1DB1-154"/>
    <w:basedOn w:val="Normal"/>
    <w:rPr>
      <w:rFonts w:ascii="MiSans" w:eastAsia="MiSans" w:hAnsi="MiSans" w:cs="MiSans" w:hint="eastAsia"/>
      <w:b/>
      <w:bCs/>
      <w:color w:val="000000"/>
      <w:sz w:val="18"/>
      <w:szCs w:val="18"/>
    </w:rPr>
  </w:style>
  <w:style w:type="paragraph" w:customStyle="1" w:styleId="P68B1DB1-155">
    <w:name w:val="P68B1DB1-155"/>
    <w:basedOn w:val="Normal"/>
    <w:rPr>
      <w:color w:val="000000"/>
      <w:sz w:val="18"/>
      <w:szCs w:val="18"/>
    </w:rPr>
  </w:style>
  <w:style w:type="paragraph" w:customStyle="1" w:styleId="P68B1DB1-156">
    <w:name w:val="P68B1DB1-156"/>
    <w:basedOn w:val="Normal"/>
    <w:rPr>
      <w:rFonts w:ascii="MiSans" w:eastAsia="MiSans" w:hAnsi="MiSans" w:cs="MiSans" w:hint="eastAsia"/>
      <w:bCs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7F2B66"/>
    <w:pPr>
      <w:widowControl w:val="0"/>
      <w:spacing w:before="100" w:beforeAutospacing="1" w:after="100" w:afterAutospacing="1" w:line="240" w:lineRule="exact"/>
      <w:contextualSpacing/>
      <w:jc w:val="both"/>
    </w:pPr>
    <w:rPr>
      <w:kern w:val="2"/>
      <w:sz w:val="21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komentara">
    <w:name w:val="annotation text"/>
    <w:basedOn w:val="Normal"/>
    <w:link w:val="TekstkomentaraChar"/>
    <w:autoRedefine/>
    <w:uiPriority w:val="99"/>
    <w:unhideWhenUsed/>
    <w:qFormat/>
    <w:pPr>
      <w:jc w:val="left"/>
    </w:pPr>
  </w:style>
  <w:style w:type="paragraph" w:styleId="Tekstbalonia">
    <w:name w:val="Balloon Text"/>
    <w:basedOn w:val="Normal"/>
    <w:link w:val="TekstbaloniaChar"/>
    <w:autoRedefine/>
    <w:uiPriority w:val="99"/>
    <w:unhideWhenUsed/>
    <w:qFormat/>
    <w:pPr>
      <w:spacing w:before="0" w:after="0"/>
    </w:pPr>
    <w:rPr>
      <w:kern w:val="0"/>
      <w:sz w:val="18"/>
      <w:szCs w:val="18"/>
    </w:rPr>
  </w:style>
  <w:style w:type="paragraph" w:styleId="Podnoje">
    <w:name w:val="footer"/>
    <w:basedOn w:val="Normal"/>
    <w:link w:val="Podnoje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Zaglavlje">
    <w:name w:val="header"/>
    <w:basedOn w:val="Normal"/>
    <w:link w:val="ZaglavljeChar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adraj1">
    <w:name w:val="toc 1"/>
    <w:basedOn w:val="Normal"/>
    <w:next w:val="Normal"/>
    <w:uiPriority w:val="39"/>
    <w:unhideWhenUsed/>
  </w:style>
  <w:style w:type="paragraph" w:styleId="Naslov">
    <w:name w:val="Title"/>
    <w:basedOn w:val="Normal"/>
    <w:next w:val="Normal"/>
    <w:link w:val="NaslovChar"/>
    <w:autoRedefine/>
    <w:uiPriority w:val="10"/>
    <w:qFormat/>
    <w:pPr>
      <w:spacing w:before="240" w:beforeAutospacing="0" w:after="60" w:afterAutospacing="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paragraph" w:styleId="Predmetkomentara">
    <w:name w:val="annotation subject"/>
    <w:basedOn w:val="Tekstkomentara"/>
    <w:next w:val="Tekstkomentara"/>
    <w:link w:val="PredmetkomentaraChar"/>
    <w:autoRedefine/>
    <w:uiPriority w:val="99"/>
    <w:unhideWhenUsed/>
    <w:qFormat/>
    <w:rPr>
      <w:b/>
      <w:bCs/>
    </w:rPr>
  </w:style>
  <w:style w:type="table" w:styleId="Reetkatablice">
    <w:name w:val="Table Grid"/>
    <w:basedOn w:val="Obinatablica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autoRedefine/>
    <w:uiPriority w:val="99"/>
    <w:unhideWhenUsed/>
    <w:qFormat/>
    <w:rPr>
      <w:color w:val="0563C1"/>
      <w:u w:val="single"/>
    </w:rPr>
  </w:style>
  <w:style w:type="character" w:styleId="Referencakomentara">
    <w:name w:val="annotation reference"/>
    <w:autoRedefine/>
    <w:uiPriority w:val="99"/>
    <w:unhideWhenUsed/>
    <w:qFormat/>
    <w:rPr>
      <w:sz w:val="21"/>
      <w:szCs w:val="21"/>
    </w:rPr>
  </w:style>
  <w:style w:type="character" w:customStyle="1" w:styleId="a">
    <w:name w:val="页脚 字符"/>
    <w:autoRedefine/>
    <w:uiPriority w:val="99"/>
    <w:qFormat/>
  </w:style>
  <w:style w:type="character" w:customStyle="1" w:styleId="Char">
    <w:name w:val="标题 Char"/>
    <w:autoRedefine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fontstyle01">
    <w:name w:val="fontstyle01"/>
    <w:autoRedefine/>
    <w:qFormat/>
    <w:rPr>
      <w:rFonts w:ascii="ArialMT" w:hAnsi="ArialMT" w:hint="default"/>
      <w:color w:val="242021"/>
      <w:sz w:val="20"/>
      <w:szCs w:val="20"/>
    </w:rPr>
  </w:style>
  <w:style w:type="character" w:customStyle="1" w:styleId="A7">
    <w:name w:val="A7"/>
    <w:autoRedefine/>
    <w:uiPriority w:val="99"/>
    <w:qFormat/>
    <w:rPr>
      <w:rFonts w:cs="Helvetica-Narrow"/>
      <w:color w:val="000000"/>
      <w:sz w:val="20"/>
      <w:szCs w:val="20"/>
    </w:rPr>
  </w:style>
  <w:style w:type="character" w:customStyle="1" w:styleId="A41">
    <w:name w:val="A4+1"/>
    <w:autoRedefine/>
    <w:uiPriority w:val="99"/>
    <w:qFormat/>
    <w:rPr>
      <w:rFonts w:cs="Helvetica"/>
      <w:b/>
      <w:bCs/>
      <w:color w:val="000000"/>
      <w:sz w:val="28"/>
      <w:szCs w:val="28"/>
    </w:rPr>
  </w:style>
  <w:style w:type="character" w:customStyle="1" w:styleId="NaslovChar">
    <w:name w:val="Naslov Char"/>
    <w:link w:val="Naslov"/>
    <w:autoRedefine/>
    <w:uiPriority w:val="10"/>
    <w:qFormat/>
    <w:rPr>
      <w:rFonts w:ascii="Calibri Light" w:hAnsi="Calibri Light"/>
      <w:b/>
      <w:bCs/>
      <w:kern w:val="2"/>
      <w:sz w:val="32"/>
      <w:szCs w:val="32"/>
    </w:rPr>
  </w:style>
  <w:style w:type="character" w:customStyle="1" w:styleId="apple-converted-space">
    <w:name w:val="apple-converted-space"/>
    <w:autoRedefine/>
    <w:qFormat/>
  </w:style>
  <w:style w:type="character" w:customStyle="1" w:styleId="2Char">
    <w:name w:val="正文2 Char"/>
    <w:link w:val="2"/>
    <w:autoRedefine/>
    <w:qFormat/>
    <w:rPr>
      <w:rFonts w:ascii="DengXian" w:eastAsia="DengXian" w:hAnsi="DengXian"/>
      <w:sz w:val="24"/>
      <w:szCs w:val="24"/>
    </w:rPr>
  </w:style>
  <w:style w:type="paragraph" w:customStyle="1" w:styleId="2">
    <w:name w:val="正文2"/>
    <w:basedOn w:val="Normal"/>
    <w:link w:val="2Char"/>
    <w:autoRedefine/>
    <w:qFormat/>
    <w:pPr>
      <w:widowControl/>
      <w:spacing w:before="0" w:beforeAutospacing="0" w:after="0" w:afterAutospacing="0" w:line="360" w:lineRule="auto"/>
      <w:ind w:leftChars="150" w:left="150" w:firstLineChars="200" w:firstLine="200"/>
      <w:jc w:val="left"/>
    </w:pPr>
    <w:rPr>
      <w:rFonts w:ascii="DengXian" w:eastAsia="DengXian" w:hAnsi="DengXian"/>
      <w:kern w:val="0"/>
      <w:sz w:val="24"/>
      <w:szCs w:val="24"/>
    </w:rPr>
  </w:style>
  <w:style w:type="character" w:customStyle="1" w:styleId="ZaglavljeChar">
    <w:name w:val="Zaglavlje Char"/>
    <w:link w:val="Zaglavlje"/>
    <w:autoRedefine/>
    <w:uiPriority w:val="99"/>
    <w:qFormat/>
    <w:rPr>
      <w:kern w:val="2"/>
      <w:sz w:val="18"/>
      <w:szCs w:val="18"/>
    </w:rPr>
  </w:style>
  <w:style w:type="character" w:customStyle="1" w:styleId="PodnojeChar">
    <w:name w:val="Podnožje Char"/>
    <w:link w:val="Podnoje"/>
    <w:autoRedefine/>
    <w:uiPriority w:val="99"/>
    <w:qFormat/>
    <w:rPr>
      <w:kern w:val="2"/>
      <w:sz w:val="18"/>
      <w:szCs w:val="18"/>
    </w:rPr>
  </w:style>
  <w:style w:type="character" w:customStyle="1" w:styleId="TekstbaloniaChar">
    <w:name w:val="Tekst balončića Char"/>
    <w:link w:val="Tekstbalonia"/>
    <w:autoRedefine/>
    <w:uiPriority w:val="99"/>
    <w:semiHidden/>
    <w:qFormat/>
    <w:rPr>
      <w:sz w:val="18"/>
      <w:szCs w:val="18"/>
    </w:rPr>
  </w:style>
  <w:style w:type="character" w:customStyle="1" w:styleId="TekstkomentaraChar">
    <w:name w:val="Tekst komentara Char"/>
    <w:link w:val="Tekstkomentara"/>
    <w:autoRedefine/>
    <w:uiPriority w:val="99"/>
    <w:qFormat/>
    <w:rPr>
      <w:kern w:val="2"/>
      <w:sz w:val="21"/>
      <w:szCs w:val="22"/>
    </w:rPr>
  </w:style>
  <w:style w:type="character" w:customStyle="1" w:styleId="PredmetkomentaraChar">
    <w:name w:val="Predmet komentara Char"/>
    <w:link w:val="Predmetkomentara"/>
    <w:autoRedefine/>
    <w:uiPriority w:val="99"/>
    <w:semiHidden/>
    <w:qFormat/>
    <w:rPr>
      <w:b/>
      <w:bCs/>
      <w:kern w:val="2"/>
      <w:sz w:val="21"/>
      <w:szCs w:val="22"/>
    </w:rPr>
  </w:style>
  <w:style w:type="character" w:customStyle="1" w:styleId="tgt">
    <w:name w:val="tgt"/>
    <w:autoRedefine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Helvetica-Narrow" w:eastAsia="Helvetica-Narrow" w:cs="Helvetica-Narrow"/>
      <w:color w:val="000000"/>
      <w:sz w:val="24"/>
      <w:szCs w:val="24"/>
    </w:rPr>
  </w:style>
  <w:style w:type="paragraph" w:customStyle="1" w:styleId="Style21">
    <w:name w:val="_Style 21"/>
    <w:basedOn w:val="Normal"/>
    <w:next w:val="Normal"/>
    <w:autoRedefine/>
    <w:uiPriority w:val="39"/>
    <w:unhideWhenUsed/>
    <w:qFormat/>
    <w:pPr>
      <w:tabs>
        <w:tab w:val="right" w:leader="dot" w:pos="8296"/>
      </w:tabs>
      <w:spacing w:before="0" w:beforeAutospacing="0" w:after="0" w:afterAutospacing="0"/>
    </w:pPr>
    <w:rPr>
      <w:sz w:val="24"/>
      <w:szCs w:val="24"/>
    </w:rPr>
  </w:style>
  <w:style w:type="paragraph" w:customStyle="1" w:styleId="Pa22">
    <w:name w:val="Pa22"/>
    <w:basedOn w:val="Normal"/>
    <w:next w:val="Normal"/>
    <w:uiPriority w:val="99"/>
    <w:qFormat/>
    <w:pPr>
      <w:autoSpaceDE w:val="0"/>
      <w:autoSpaceDN w:val="0"/>
      <w:adjustRightInd w:val="0"/>
      <w:spacing w:before="0" w:beforeAutospacing="0" w:after="0" w:afterAutospacing="0" w:line="221" w:lineRule="atLeast"/>
      <w:jc w:val="left"/>
    </w:pPr>
    <w:rPr>
      <w:rFonts w:ascii="Helvetica-Narrow" w:eastAsia="Helvetica-Narrow"/>
      <w:kern w:val="0"/>
      <w:sz w:val="24"/>
      <w:szCs w:val="24"/>
    </w:rPr>
  </w:style>
  <w:style w:type="paragraph" w:customStyle="1" w:styleId="1">
    <w:name w:val="列表段落1"/>
    <w:basedOn w:val="Normal"/>
    <w:autoRedefine/>
    <w:uiPriority w:val="34"/>
    <w:qFormat/>
    <w:pPr>
      <w:spacing w:before="0" w:beforeAutospacing="0" w:after="0" w:afterAutospacing="0"/>
      <w:ind w:firstLineChars="200" w:firstLine="420"/>
    </w:pPr>
    <w:rPr>
      <w:rFonts w:ascii="Arial" w:hAnsi="Arial" w:cs="Arial"/>
      <w:sz w:val="20"/>
      <w:szCs w:val="20"/>
    </w:rPr>
  </w:style>
  <w:style w:type="paragraph" w:customStyle="1" w:styleId="Style13">
    <w:name w:val="_Style 13"/>
    <w:basedOn w:val="Normal"/>
    <w:next w:val="1"/>
    <w:autoRedefine/>
    <w:uiPriority w:val="34"/>
    <w:qFormat/>
    <w:pPr>
      <w:spacing w:before="0" w:beforeAutospacing="0" w:after="0" w:afterAutospacing="0"/>
      <w:ind w:firstLineChars="200" w:firstLine="420"/>
    </w:pPr>
    <w:rPr>
      <w:rFonts w:ascii="Arial" w:hAnsi="Arial" w:cs="Arial"/>
      <w:sz w:val="20"/>
      <w:szCs w:val="20"/>
    </w:rPr>
  </w:style>
  <w:style w:type="paragraph" w:customStyle="1" w:styleId="TOC11">
    <w:name w:val="TOC 11"/>
    <w:basedOn w:val="Normal"/>
    <w:next w:val="Normal"/>
    <w:autoRedefine/>
    <w:uiPriority w:val="39"/>
    <w:unhideWhenUsed/>
    <w:qFormat/>
  </w:style>
  <w:style w:type="paragraph" w:customStyle="1" w:styleId="10">
    <w:name w:val="修订1"/>
    <w:uiPriority w:val="99"/>
    <w:unhideWhenUsed/>
    <w:qFormat/>
    <w:rPr>
      <w:kern w:val="2"/>
      <w:sz w:val="21"/>
      <w:szCs w:val="22"/>
    </w:rPr>
  </w:style>
  <w:style w:type="paragraph" w:styleId="Odlomakpopisa">
    <w:name w:val="List Paragraph"/>
    <w:basedOn w:val="Normal"/>
    <w:autoRedefine/>
    <w:uiPriority w:val="34"/>
    <w:qFormat/>
    <w:pPr>
      <w:ind w:firstLineChars="200" w:firstLine="420"/>
    </w:pPr>
  </w:style>
  <w:style w:type="paragraph" w:customStyle="1" w:styleId="P68B1DB1-11">
    <w:name w:val="P68B1DB1-11"/>
    <w:basedOn w:val="Normal"/>
    <w:rPr>
      <w:rFonts w:ascii="MiSans" w:eastAsia="MiSans" w:hAnsi="MiSans" w:cs="MiSans" w:hint="eastAsia"/>
      <w:sz w:val="16"/>
      <w:szCs w:val="16"/>
    </w:rPr>
  </w:style>
  <w:style w:type="paragraph" w:customStyle="1" w:styleId="P68B1DB1-12">
    <w:name w:val="P68B1DB1-12"/>
    <w:basedOn w:val="Normal"/>
    <w:rPr>
      <w:rFonts w:ascii="MiSans" w:eastAsia="MiSans" w:hAnsi="MiSans" w:cs="MiSans" w:hint="eastAsia"/>
      <w:b/>
      <w:sz w:val="28"/>
      <w:szCs w:val="28"/>
    </w:rPr>
  </w:style>
  <w:style w:type="paragraph" w:customStyle="1" w:styleId="P68B1DB1-13">
    <w:name w:val="P68B1DB1-13"/>
    <w:basedOn w:val="Normal"/>
    <w:rPr>
      <w:rFonts w:ascii="MiSans" w:eastAsia="MiSans" w:hAnsi="MiSans" w:cs="MiSans" w:hint="eastAsia"/>
      <w:sz w:val="28"/>
      <w:szCs w:val="28"/>
    </w:rPr>
  </w:style>
  <w:style w:type="paragraph" w:customStyle="1" w:styleId="P68B1DB1-74">
    <w:name w:val="P68B1DB1-74"/>
    <w:basedOn w:val="Naslov"/>
    <w:rPr>
      <w:rFonts w:ascii="MiSans" w:eastAsia="MiSans" w:hAnsi="MiSans" w:cs="MiSans" w:hint="eastAsia"/>
      <w:sz w:val="22"/>
      <w:szCs w:val="22"/>
    </w:rPr>
  </w:style>
  <w:style w:type="paragraph" w:customStyle="1" w:styleId="P68B1DB1-315">
    <w:name w:val="P68B1DB1-315"/>
    <w:basedOn w:val="Pa22"/>
    <w:rPr>
      <w:rFonts w:ascii="MiSans" w:eastAsia="MiSans" w:hAnsi="MiSans" w:cs="MiSans" w:hint="eastAsia"/>
      <w:b/>
      <w:sz w:val="18"/>
      <w:szCs w:val="18"/>
    </w:rPr>
  </w:style>
  <w:style w:type="paragraph" w:customStyle="1" w:styleId="P68B1DB1-16">
    <w:name w:val="P68B1DB1-16"/>
    <w:basedOn w:val="Normal"/>
    <w:rPr>
      <w:rFonts w:ascii="MiSans" w:eastAsia="MiSans" w:hAnsi="MiSans" w:cs="MiSans" w:hint="eastAsia"/>
      <w:b/>
      <w:kern w:val="0"/>
      <w:sz w:val="18"/>
      <w:szCs w:val="18"/>
    </w:rPr>
  </w:style>
  <w:style w:type="paragraph" w:customStyle="1" w:styleId="P68B1DB1-17">
    <w:name w:val="P68B1DB1-17"/>
    <w:basedOn w:val="Normal"/>
    <w:rPr>
      <w:rFonts w:ascii="MiSans" w:eastAsia="MiSans" w:hAnsi="MiSans" w:cs="MiSans" w:hint="eastAsia"/>
      <w:b/>
      <w:sz w:val="18"/>
      <w:szCs w:val="18"/>
    </w:rPr>
  </w:style>
  <w:style w:type="paragraph" w:customStyle="1" w:styleId="P68B1DB1-18">
    <w:name w:val="P68B1DB1-18"/>
    <w:basedOn w:val="Normal"/>
    <w:rPr>
      <w:rFonts w:ascii="MiSans" w:eastAsia="MiSans" w:hAnsi="MiSans" w:cs="MiSans" w:hint="eastAsia"/>
      <w:kern w:val="0"/>
      <w:sz w:val="18"/>
      <w:szCs w:val="18"/>
    </w:rPr>
  </w:style>
  <w:style w:type="paragraph" w:customStyle="1" w:styleId="P68B1DB1-19">
    <w:name w:val="P68B1DB1-19"/>
    <w:basedOn w:val="Normal"/>
    <w:rPr>
      <w:kern w:val="0"/>
      <w:sz w:val="18"/>
      <w:szCs w:val="18"/>
    </w:rPr>
  </w:style>
  <w:style w:type="paragraph" w:customStyle="1" w:styleId="P68B1DB1-110">
    <w:name w:val="P68B1DB1-110"/>
    <w:basedOn w:val="Normal"/>
    <w:rPr>
      <w:rFonts w:ascii="MiSans" w:eastAsia="MiSans" w:hAnsi="MiSans" w:cs="MiSans"/>
      <w:kern w:val="0"/>
      <w:sz w:val="18"/>
      <w:szCs w:val="18"/>
    </w:rPr>
  </w:style>
  <w:style w:type="paragraph" w:customStyle="1" w:styleId="P68B1DB1-111">
    <w:name w:val="P68B1DB1-111"/>
    <w:basedOn w:val="Normal"/>
    <w:rPr>
      <w:rFonts w:ascii="MiSans" w:eastAsia="MiSans" w:hAnsi="MiSans" w:cs="MiSans" w:hint="eastAsia"/>
      <w:sz w:val="20"/>
      <w:szCs w:val="21"/>
    </w:rPr>
  </w:style>
  <w:style w:type="paragraph" w:customStyle="1" w:styleId="P68B1DB1-112">
    <w:name w:val="P68B1DB1-112"/>
    <w:basedOn w:val="Normal"/>
    <w:rPr>
      <w:sz w:val="20"/>
      <w:szCs w:val="20"/>
    </w:rPr>
  </w:style>
  <w:style w:type="paragraph" w:customStyle="1" w:styleId="P68B1DB1-113">
    <w:name w:val="P68B1DB1-113"/>
    <w:basedOn w:val="Normal"/>
    <w:rPr>
      <w:rFonts w:ascii="MiSans" w:eastAsia="MiSans" w:hAnsi="MiSans" w:cs="MiSans"/>
      <w:sz w:val="20"/>
      <w:szCs w:val="21"/>
    </w:rPr>
  </w:style>
  <w:style w:type="paragraph" w:customStyle="1" w:styleId="P68B1DB1-114">
    <w:name w:val="P68B1DB1-114"/>
    <w:basedOn w:val="Normal"/>
    <w:rPr>
      <w:rFonts w:ascii="MiSans" w:eastAsia="MiSans" w:hAnsi="MiSans" w:cs="MiSans" w:hint="eastAsia"/>
      <w:sz w:val="20"/>
      <w:szCs w:val="20"/>
    </w:rPr>
  </w:style>
  <w:style w:type="paragraph" w:customStyle="1" w:styleId="P68B1DB1-115">
    <w:name w:val="P68B1DB1-115"/>
    <w:basedOn w:val="Normal"/>
    <w:rPr>
      <w:rFonts w:ascii="MiSans" w:eastAsia="MiSans" w:hAnsi="MiSans" w:cs="MiSans" w:hint="eastAsia"/>
      <w:sz w:val="18"/>
      <w:szCs w:val="18"/>
    </w:rPr>
  </w:style>
  <w:style w:type="paragraph" w:customStyle="1" w:styleId="P68B1DB1-116">
    <w:name w:val="P68B1DB1-116"/>
    <w:basedOn w:val="Normal"/>
    <w:rPr>
      <w:sz w:val="18"/>
      <w:szCs w:val="18"/>
    </w:rPr>
  </w:style>
  <w:style w:type="paragraph" w:customStyle="1" w:styleId="P68B1DB1-117">
    <w:name w:val="P68B1DB1-117"/>
    <w:basedOn w:val="Normal"/>
    <w:rPr>
      <w:rFonts w:ascii="MiSans" w:eastAsia="MiSans" w:hAnsi="MiSans" w:cs="MiSans" w:hint="eastAsia"/>
      <w:color w:val="000000"/>
      <w:sz w:val="18"/>
      <w:szCs w:val="18"/>
    </w:rPr>
  </w:style>
  <w:style w:type="paragraph" w:customStyle="1" w:styleId="P68B1DB1-118">
    <w:name w:val="P68B1DB1-118"/>
    <w:basedOn w:val="Normal"/>
    <w:rPr>
      <w:rFonts w:ascii="MiSans" w:eastAsia="MiSans" w:hAnsi="MiSans" w:cs="MiSans" w:hint="eastAsia"/>
      <w:b/>
      <w:bCs/>
    </w:rPr>
  </w:style>
  <w:style w:type="paragraph" w:customStyle="1" w:styleId="P68B1DB1-119">
    <w:name w:val="P68B1DB1-119"/>
    <w:basedOn w:val="Normal"/>
    <w:rPr>
      <w:rFonts w:ascii="Arial" w:hAnsi="Arial" w:cs="Arial" w:hint="eastAsia"/>
      <w:b/>
      <w:bCs/>
      <w:color w:val="FF0000"/>
      <w:sz w:val="24"/>
      <w:szCs w:val="28"/>
    </w:rPr>
  </w:style>
  <w:style w:type="paragraph" w:customStyle="1" w:styleId="P68B1DB1-120">
    <w:name w:val="P68B1DB1-120"/>
    <w:basedOn w:val="Normal"/>
    <w:rPr>
      <w:rFonts w:ascii="MiSans" w:eastAsia="MiSans" w:hAnsi="MiSans" w:cs="MiSans" w:hint="eastAsia"/>
      <w:bCs/>
      <w:sz w:val="18"/>
      <w:szCs w:val="18"/>
    </w:rPr>
  </w:style>
  <w:style w:type="paragraph" w:customStyle="1" w:styleId="P68B1DB1-121">
    <w:name w:val="P68B1DB1-121"/>
    <w:basedOn w:val="Normal"/>
    <w:rPr>
      <w:b/>
      <w:sz w:val="18"/>
      <w:szCs w:val="18"/>
    </w:rPr>
  </w:style>
  <w:style w:type="paragraph" w:customStyle="1" w:styleId="P68B1DB1-122">
    <w:name w:val="P68B1DB1-122"/>
    <w:basedOn w:val="Normal"/>
    <w:rPr>
      <w:b/>
    </w:rPr>
  </w:style>
  <w:style w:type="paragraph" w:customStyle="1" w:styleId="P68B1DB1-3623">
    <w:name w:val="P68B1DB1-3623"/>
    <w:basedOn w:val="Odlomakpopisa"/>
    <w:rPr>
      <w:bCs/>
      <w:sz w:val="18"/>
      <w:szCs w:val="18"/>
    </w:rPr>
  </w:style>
  <w:style w:type="paragraph" w:customStyle="1" w:styleId="P68B1DB1-124">
    <w:name w:val="P68B1DB1-124"/>
    <w:basedOn w:val="Normal"/>
    <w:rPr>
      <w:rFonts w:ascii="MiSans" w:eastAsia="MiSans" w:hAnsi="MiSans" w:cs="MiSans"/>
      <w:b/>
      <w:sz w:val="18"/>
      <w:szCs w:val="18"/>
    </w:rPr>
  </w:style>
  <w:style w:type="paragraph" w:customStyle="1" w:styleId="P68B1DB1-125">
    <w:name w:val="P68B1DB1-125"/>
    <w:basedOn w:val="Normal"/>
    <w:rPr>
      <w:bCs/>
      <w:sz w:val="18"/>
      <w:szCs w:val="18"/>
    </w:rPr>
  </w:style>
  <w:style w:type="paragraph" w:customStyle="1" w:styleId="P68B1DB1-126">
    <w:name w:val="P68B1DB1-126"/>
    <w:basedOn w:val="Normal"/>
    <w:rPr>
      <w:rFonts w:ascii="MiSans" w:eastAsia="MiSans" w:hAnsi="MiSans" w:cs="MiSans" w:hint="eastAsia"/>
      <w:b/>
      <w:bCs/>
      <w:sz w:val="18"/>
      <w:szCs w:val="18"/>
    </w:rPr>
  </w:style>
  <w:style w:type="paragraph" w:customStyle="1" w:styleId="P68B1DB1-3627">
    <w:name w:val="P68B1DB1-3627"/>
    <w:basedOn w:val="Odlomakpopisa"/>
    <w:rPr>
      <w:rFonts w:ascii="MiSans" w:eastAsia="MiSans" w:hAnsi="MiSans" w:cs="MiSans" w:hint="eastAsia"/>
      <w:bCs/>
      <w:sz w:val="18"/>
      <w:szCs w:val="18"/>
    </w:rPr>
  </w:style>
  <w:style w:type="paragraph" w:customStyle="1" w:styleId="P68B1DB1-128">
    <w:name w:val="P68B1DB1-128"/>
    <w:basedOn w:val="Normal"/>
    <w:rPr>
      <w:rFonts w:ascii="MiSans" w:eastAsia="MiSans" w:hAnsi="MiSans" w:cs="MiSans"/>
      <w:bCs/>
      <w:sz w:val="18"/>
      <w:szCs w:val="18"/>
    </w:rPr>
  </w:style>
  <w:style w:type="paragraph" w:customStyle="1" w:styleId="P68B1DB1-3629">
    <w:name w:val="P68B1DB1-3629"/>
    <w:basedOn w:val="Odlomakpopisa"/>
    <w:rPr>
      <w:rFonts w:ascii="MiSans" w:eastAsia="MiSans" w:hAnsi="MiSans" w:cs="MiSans"/>
      <w:bCs/>
      <w:sz w:val="18"/>
      <w:szCs w:val="18"/>
    </w:rPr>
  </w:style>
  <w:style w:type="paragraph" w:customStyle="1" w:styleId="P68B1DB1-130">
    <w:name w:val="P68B1DB1-130"/>
    <w:basedOn w:val="Normal"/>
    <w:rPr>
      <w:rFonts w:ascii="MiSans" w:eastAsia="MiSans" w:hAnsi="MiSans" w:cs="MiSans"/>
      <w:sz w:val="18"/>
      <w:szCs w:val="18"/>
    </w:rPr>
  </w:style>
  <w:style w:type="paragraph" w:customStyle="1" w:styleId="P68B1DB1-3631">
    <w:name w:val="P68B1DB1-3631"/>
    <w:basedOn w:val="Odlomakpopisa"/>
    <w:rPr>
      <w:rFonts w:ascii="MiSans" w:eastAsia="MiSans" w:hAnsi="MiSans" w:cs="MiSans" w:hint="eastAsia"/>
      <w:sz w:val="18"/>
      <w:szCs w:val="18"/>
    </w:rPr>
  </w:style>
  <w:style w:type="paragraph" w:customStyle="1" w:styleId="P68B1DB1-3632">
    <w:name w:val="P68B1DB1-3632"/>
    <w:basedOn w:val="Odlomakpopisa"/>
    <w:rPr>
      <w:rFonts w:ascii="MiSans" w:eastAsia="MiSans" w:hAnsi="MiSans" w:cs="MiSans"/>
      <w:sz w:val="18"/>
      <w:szCs w:val="18"/>
    </w:rPr>
  </w:style>
  <w:style w:type="paragraph" w:customStyle="1" w:styleId="P68B1DB1-133">
    <w:name w:val="P68B1DB1-133"/>
    <w:basedOn w:val="Normal"/>
    <w:rPr>
      <w:rFonts w:ascii="MiSans" w:eastAsia="MiSans" w:hAnsi="MiSans" w:cs="MiSans" w:hint="eastAsia"/>
      <w:b/>
      <w:bCs/>
      <w:kern w:val="0"/>
      <w:sz w:val="18"/>
      <w:szCs w:val="18"/>
    </w:rPr>
  </w:style>
  <w:style w:type="paragraph" w:customStyle="1" w:styleId="P68B1DB1-134">
    <w:name w:val="P68B1DB1-134"/>
    <w:basedOn w:val="Normal"/>
    <w:rPr>
      <w:rFonts w:ascii="MiSans" w:eastAsia="MiSans" w:hAnsi="MiSans" w:cs="MiSans" w:hint="eastAsia"/>
      <w:b/>
      <w:bCs/>
      <w:sz w:val="20"/>
      <w:szCs w:val="20"/>
    </w:rPr>
  </w:style>
  <w:style w:type="paragraph" w:customStyle="1" w:styleId="P68B1DB1-735">
    <w:name w:val="P68B1DB1-735"/>
    <w:basedOn w:val="Naslov"/>
    <w:rPr>
      <w:rFonts w:ascii="MiSans" w:eastAsia="MiSans" w:hAnsi="MiSans" w:cs="MiSans" w:hint="eastAsia"/>
    </w:rPr>
  </w:style>
  <w:style w:type="paragraph" w:customStyle="1" w:styleId="P68B1DB1-136">
    <w:name w:val="P68B1DB1-136"/>
    <w:basedOn w:val="Normal"/>
    <w:rPr>
      <w:rFonts w:ascii="MiSans" w:eastAsia="MiSans" w:hAnsi="MiSans" w:cs="MiSans" w:hint="eastAsia"/>
      <w:b/>
      <w:bCs/>
      <w:color w:val="365F91" w:themeColor="accent1" w:themeShade="BF"/>
      <w:sz w:val="28"/>
      <w:szCs w:val="28"/>
    </w:rPr>
  </w:style>
  <w:style w:type="paragraph" w:customStyle="1" w:styleId="P68B1DB1-137">
    <w:name w:val="P68B1DB1-137"/>
    <w:basedOn w:val="Normal"/>
    <w:rPr>
      <w:rFonts w:ascii="MiSans" w:eastAsia="MiSans" w:hAnsi="MiSans" w:cs="MiSans"/>
      <w:color w:val="000000"/>
      <w:sz w:val="22"/>
    </w:rPr>
  </w:style>
  <w:style w:type="paragraph" w:customStyle="1" w:styleId="P68B1DB1-3238">
    <w:name w:val="P68B1DB1-3238"/>
    <w:basedOn w:val="1"/>
    <w:rPr>
      <w:rFonts w:ascii="MiSans" w:eastAsia="MiSans" w:hAnsi="MiSans" w:cs="MiSans" w:hint="eastAsia"/>
      <w:b/>
      <w:sz w:val="18"/>
      <w:szCs w:val="18"/>
    </w:rPr>
  </w:style>
  <w:style w:type="paragraph" w:customStyle="1" w:styleId="P68B1DB1-3239">
    <w:name w:val="P68B1DB1-3239"/>
    <w:basedOn w:val="1"/>
    <w:rPr>
      <w:rFonts w:ascii="MiSans" w:eastAsia="MiSans" w:hAnsi="MiSans" w:cs="MiSans" w:hint="eastAsia"/>
      <w:sz w:val="18"/>
      <w:szCs w:val="18"/>
    </w:rPr>
  </w:style>
  <w:style w:type="paragraph" w:customStyle="1" w:styleId="P68B1DB1-140">
    <w:name w:val="P68B1DB1-140"/>
    <w:basedOn w:val="Normal"/>
    <w:rPr>
      <w:rFonts w:ascii="MiSans" w:eastAsia="MiSans" w:hAnsi="MiSans" w:cs="MiSans" w:hint="eastAsia"/>
      <w:b/>
    </w:rPr>
  </w:style>
  <w:style w:type="paragraph" w:customStyle="1" w:styleId="P68B1DB1-141">
    <w:name w:val="P68B1DB1-141"/>
    <w:basedOn w:val="Normal"/>
    <w:rPr>
      <w:bCs/>
    </w:rPr>
  </w:style>
  <w:style w:type="paragraph" w:customStyle="1" w:styleId="P68B1DB1-142">
    <w:name w:val="P68B1DB1-142"/>
    <w:basedOn w:val="Normal"/>
    <w:rPr>
      <w:rFonts w:ascii="MiSans" w:eastAsia="MiSans" w:hAnsi="MiSans" w:cs="MiSans" w:hint="eastAsia"/>
      <w:bCs/>
      <w:sz w:val="20"/>
      <w:szCs w:val="20"/>
    </w:rPr>
  </w:style>
  <w:style w:type="paragraph" w:customStyle="1" w:styleId="P68B1DB1-143">
    <w:name w:val="P68B1DB1-143"/>
    <w:basedOn w:val="Normal"/>
    <w:rPr>
      <w:bCs/>
      <w:sz w:val="20"/>
      <w:szCs w:val="20"/>
    </w:rPr>
  </w:style>
  <w:style w:type="paragraph" w:customStyle="1" w:styleId="P68B1DB1-144">
    <w:name w:val="P68B1DB1-144"/>
    <w:basedOn w:val="Normal"/>
    <w:rPr>
      <w:rFonts w:ascii="MiSans" w:eastAsia="MiSans" w:hAnsi="MiSans" w:cs="MiSans"/>
      <w:sz w:val="20"/>
    </w:rPr>
  </w:style>
  <w:style w:type="paragraph" w:customStyle="1" w:styleId="P68B1DB1-145">
    <w:name w:val="P68B1DB1-145"/>
    <w:basedOn w:val="Normal"/>
    <w:rPr>
      <w:rFonts w:ascii="MiSans" w:eastAsia="MiSans" w:hAnsi="MiSans" w:cs="MiSans"/>
      <w:bCs/>
      <w:sz w:val="20"/>
      <w:szCs w:val="20"/>
    </w:rPr>
  </w:style>
  <w:style w:type="paragraph" w:customStyle="1" w:styleId="P68B1DB1-146">
    <w:name w:val="P68B1DB1-146"/>
    <w:basedOn w:val="Normal"/>
    <w:rPr>
      <w:rFonts w:ascii="MiSans" w:eastAsia="MiSans" w:hAnsi="MiSans"/>
      <w:sz w:val="18"/>
      <w:szCs w:val="18"/>
    </w:rPr>
  </w:style>
  <w:style w:type="paragraph" w:customStyle="1" w:styleId="P68B1DB1-147">
    <w:name w:val="P68B1DB1-147"/>
    <w:basedOn w:val="Normal"/>
    <w:rPr>
      <w:rFonts w:ascii="MiSans" w:eastAsia="MiSans" w:hAnsi="MiSans" w:cs="MiSans" w:hint="eastAsia"/>
    </w:rPr>
  </w:style>
  <w:style w:type="paragraph" w:customStyle="1" w:styleId="P68B1DB1-148">
    <w:name w:val="P68B1DB1-148"/>
    <w:basedOn w:val="Normal"/>
    <w:rPr>
      <w:rFonts w:ascii="MiSans" w:eastAsia="MiSans" w:hAnsi="MiSans" w:cs="MiSans"/>
      <w:sz w:val="16"/>
      <w:szCs w:val="16"/>
    </w:rPr>
  </w:style>
  <w:style w:type="paragraph" w:customStyle="1" w:styleId="P68B1DB1-149">
    <w:name w:val="P68B1DB1-149"/>
    <w:basedOn w:val="Normal"/>
    <w:rPr>
      <w:sz w:val="16"/>
      <w:szCs w:val="16"/>
    </w:rPr>
  </w:style>
  <w:style w:type="paragraph" w:customStyle="1" w:styleId="P68B1DB1-150">
    <w:name w:val="P68B1DB1-150"/>
    <w:basedOn w:val="Normal"/>
    <w:rPr>
      <w:rFonts w:hint="eastAsia"/>
    </w:rPr>
  </w:style>
  <w:style w:type="paragraph" w:customStyle="1" w:styleId="P68B1DB1-3251">
    <w:name w:val="P68B1DB1-3251"/>
    <w:basedOn w:val="1"/>
    <w:rPr>
      <w:rFonts w:ascii="MiSans" w:eastAsia="MiSans" w:hAnsi="MiSans" w:cs="MiSans" w:hint="eastAsia"/>
      <w:sz w:val="16"/>
      <w:szCs w:val="16"/>
    </w:rPr>
  </w:style>
  <w:style w:type="paragraph" w:customStyle="1" w:styleId="P68B1DB1-3252">
    <w:name w:val="P68B1DB1-3252"/>
    <w:basedOn w:val="1"/>
    <w:rPr>
      <w:rFonts w:ascii="MiSans" w:eastAsia="MiSans" w:hAnsi="MiSans" w:cs="MiSans" w:hint="eastAsia"/>
    </w:rPr>
  </w:style>
  <w:style w:type="paragraph" w:customStyle="1" w:styleId="P68B1DB1-3653">
    <w:name w:val="P68B1DB1-3653"/>
    <w:basedOn w:val="Odlomakpopisa"/>
    <w:rPr>
      <w:sz w:val="18"/>
      <w:szCs w:val="18"/>
    </w:rPr>
  </w:style>
  <w:style w:type="paragraph" w:customStyle="1" w:styleId="P68B1DB1-154">
    <w:name w:val="P68B1DB1-154"/>
    <w:basedOn w:val="Normal"/>
    <w:rPr>
      <w:rFonts w:ascii="MiSans" w:eastAsia="MiSans" w:hAnsi="MiSans" w:cs="MiSans" w:hint="eastAsia"/>
      <w:b/>
      <w:bCs/>
      <w:color w:val="000000"/>
      <w:sz w:val="18"/>
      <w:szCs w:val="18"/>
    </w:rPr>
  </w:style>
  <w:style w:type="paragraph" w:customStyle="1" w:styleId="P68B1DB1-155">
    <w:name w:val="P68B1DB1-155"/>
    <w:basedOn w:val="Normal"/>
    <w:rPr>
      <w:color w:val="000000"/>
      <w:sz w:val="18"/>
      <w:szCs w:val="18"/>
    </w:rPr>
  </w:style>
  <w:style w:type="paragraph" w:customStyle="1" w:styleId="P68B1DB1-156">
    <w:name w:val="P68B1DB1-156"/>
    <w:basedOn w:val="Normal"/>
    <w:rPr>
      <w:rFonts w:ascii="MiSans" w:eastAsia="MiSans" w:hAnsi="MiSans" w:cs="MiSans" w:hint="eastAsia"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diagramLayout" Target="diagrams/layout1.xml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microsoft.com/office/2007/relationships/diagramDrawing" Target="diagrams/drawing1.xm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diagramColors" Target="diagrams/colors1.xml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61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png"/><Relationship Id="rId8" Type="http://schemas.openxmlformats.org/officeDocument/2006/relationships/footnotes" Target="footnotes.xml"/><Relationship Id="rId51" Type="http://schemas.openxmlformats.org/officeDocument/2006/relationships/image" Target="media/image36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image" Target="media/image4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5B8623-31F6-43D5-A663-EFABAAFF58E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046B967E-6137-4A91-8D79-3164ED75F1F4}">
      <dgm:prSet phldrT="[Tekst]"/>
      <dgm:spPr/>
      <dgm:t>
        <a:bodyPr/>
        <a:lstStyle/>
        <a:p>
          <a:r>
            <a:rPr lang="hr-HR"/>
            <a:t>Pokretanje       (1 korak) </a:t>
          </a:r>
        </a:p>
      </dgm:t>
    </dgm:pt>
    <dgm:pt modelId="{255BF4ED-39B3-45F6-90BA-8DEE8C4280C3}" type="parTrans" cxnId="{B66E511A-8E97-440A-B471-A2FB82CA6947}">
      <dgm:prSet/>
      <dgm:spPr/>
      <dgm:t>
        <a:bodyPr/>
        <a:lstStyle/>
        <a:p>
          <a:endParaRPr lang="hr-HR"/>
        </a:p>
      </dgm:t>
    </dgm:pt>
    <dgm:pt modelId="{DA6CD5D2-EDE1-4D96-ACE6-DE31DBE52401}" type="sibTrans" cxnId="{B66E511A-8E97-440A-B471-A2FB82CA6947}">
      <dgm:prSet/>
      <dgm:spPr/>
      <dgm:t>
        <a:bodyPr/>
        <a:lstStyle/>
        <a:p>
          <a:endParaRPr lang="hr-HR"/>
        </a:p>
      </dgm:t>
    </dgm:pt>
    <dgm:pt modelId="{A18D17C5-91C1-409A-8549-ADB00E32D674}">
      <dgm:prSet phldrT="[Tekst]"/>
      <dgm:spPr/>
      <dgm:t>
        <a:bodyPr/>
        <a:lstStyle/>
        <a:p>
          <a:r>
            <a:rPr lang="hr-HR"/>
            <a:t>Samoprovjera (3 korak)</a:t>
          </a:r>
        </a:p>
      </dgm:t>
    </dgm:pt>
    <dgm:pt modelId="{496D3868-BD11-4C71-BA24-BCC149616B41}" type="parTrans" cxnId="{B737BEF2-CAD5-4235-BF45-CA52F280DF73}">
      <dgm:prSet/>
      <dgm:spPr/>
      <dgm:t>
        <a:bodyPr/>
        <a:lstStyle/>
        <a:p>
          <a:endParaRPr lang="hr-HR"/>
        </a:p>
      </dgm:t>
    </dgm:pt>
    <dgm:pt modelId="{B36C714A-87A5-4F2C-90D3-7634EEBF880A}" type="sibTrans" cxnId="{B737BEF2-CAD5-4235-BF45-CA52F280DF73}">
      <dgm:prSet/>
      <dgm:spPr/>
      <dgm:t>
        <a:bodyPr/>
        <a:lstStyle/>
        <a:p>
          <a:endParaRPr lang="hr-HR"/>
        </a:p>
      </dgm:t>
    </dgm:pt>
    <dgm:pt modelId="{CAF31E7F-1ADB-4542-A71C-F63469795ECB}">
      <dgm:prSet phldrT="[Tekst]"/>
      <dgm:spPr/>
      <dgm:t>
        <a:bodyPr/>
        <a:lstStyle/>
        <a:p>
          <a:r>
            <a:rPr lang="hr-HR"/>
            <a:t>Pumpa radi     (4 korak)</a:t>
          </a:r>
        </a:p>
      </dgm:t>
    </dgm:pt>
    <dgm:pt modelId="{5E489876-996C-438C-9D97-FE512E93749F}" type="parTrans" cxnId="{81AEFBD5-DA59-4609-BA54-91F941FD7EC2}">
      <dgm:prSet/>
      <dgm:spPr/>
      <dgm:t>
        <a:bodyPr/>
        <a:lstStyle/>
        <a:p>
          <a:endParaRPr lang="hr-HR"/>
        </a:p>
      </dgm:t>
    </dgm:pt>
    <dgm:pt modelId="{EC6081BF-3D61-4730-ACED-FCA464ACE8D1}" type="sibTrans" cxnId="{81AEFBD5-DA59-4609-BA54-91F941FD7EC2}">
      <dgm:prSet/>
      <dgm:spPr/>
      <dgm:t>
        <a:bodyPr/>
        <a:lstStyle/>
        <a:p>
          <a:endParaRPr lang="hr-HR"/>
        </a:p>
      </dgm:t>
    </dgm:pt>
    <dgm:pt modelId="{3A9E3B5C-2449-423C-8AD6-57E69B4A2320}">
      <dgm:prSet phldrT="[Tekst]"/>
      <dgm:spPr/>
      <dgm:t>
        <a:bodyPr/>
        <a:lstStyle/>
        <a:p>
          <a:r>
            <a:rPr lang="hr-HR"/>
            <a:t>Samopunjenje (2 korak)</a:t>
          </a:r>
        </a:p>
      </dgm:t>
    </dgm:pt>
    <dgm:pt modelId="{612FBDCA-6BD3-44A0-93DC-48C04837CB82}" type="parTrans" cxnId="{09ADD5F5-88A7-4299-A1BC-56BD6D63F74A}">
      <dgm:prSet/>
      <dgm:spPr/>
      <dgm:t>
        <a:bodyPr/>
        <a:lstStyle/>
        <a:p>
          <a:endParaRPr lang="hr-HR"/>
        </a:p>
      </dgm:t>
    </dgm:pt>
    <dgm:pt modelId="{9A2DEA7F-8C01-4B8E-B1EC-EDBCE2D104A4}" type="sibTrans" cxnId="{09ADD5F5-88A7-4299-A1BC-56BD6D63F74A}">
      <dgm:prSet/>
      <dgm:spPr/>
      <dgm:t>
        <a:bodyPr/>
        <a:lstStyle/>
        <a:p>
          <a:endParaRPr lang="hr-HR"/>
        </a:p>
      </dgm:t>
    </dgm:pt>
    <dgm:pt modelId="{61C7782A-9DCD-4B95-8EBE-8C946ADD8619}" type="pres">
      <dgm:prSet presAssocID="{4C5B8623-31F6-43D5-A663-EFABAAFF58EB}" presName="Name0" presStyleCnt="0">
        <dgm:presLayoutVars>
          <dgm:dir/>
          <dgm:resizeHandles val="exact"/>
        </dgm:presLayoutVars>
      </dgm:prSet>
      <dgm:spPr/>
    </dgm:pt>
    <dgm:pt modelId="{D1A46427-1DED-4AED-AF9E-F0038323ACCA}" type="pres">
      <dgm:prSet presAssocID="{046B967E-6137-4A91-8D79-3164ED75F1F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7D7A612-42ED-4FEF-9CF2-993B13C125D0}" type="pres">
      <dgm:prSet presAssocID="{DA6CD5D2-EDE1-4D96-ACE6-DE31DBE52401}" presName="sibTrans" presStyleLbl="sibTrans2D1" presStyleIdx="0" presStyleCnt="3"/>
      <dgm:spPr/>
      <dgm:t>
        <a:bodyPr/>
        <a:lstStyle/>
        <a:p>
          <a:endParaRPr lang="hr-HR"/>
        </a:p>
      </dgm:t>
    </dgm:pt>
    <dgm:pt modelId="{EAD5FEDC-7DC6-4B4B-B1E7-EF454E86E59D}" type="pres">
      <dgm:prSet presAssocID="{DA6CD5D2-EDE1-4D96-ACE6-DE31DBE52401}" presName="connectorText" presStyleLbl="sibTrans2D1" presStyleIdx="0" presStyleCnt="3"/>
      <dgm:spPr/>
      <dgm:t>
        <a:bodyPr/>
        <a:lstStyle/>
        <a:p>
          <a:endParaRPr lang="hr-HR"/>
        </a:p>
      </dgm:t>
    </dgm:pt>
    <dgm:pt modelId="{6EC1A004-F00B-4E5D-8753-0C1DB3AFB2D3}" type="pres">
      <dgm:prSet presAssocID="{3A9E3B5C-2449-423C-8AD6-57E69B4A232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B417E31-CB2B-40F0-B28C-D5C0635D639A}" type="pres">
      <dgm:prSet presAssocID="{9A2DEA7F-8C01-4B8E-B1EC-EDBCE2D104A4}" presName="sibTrans" presStyleLbl="sibTrans2D1" presStyleIdx="1" presStyleCnt="3"/>
      <dgm:spPr/>
      <dgm:t>
        <a:bodyPr/>
        <a:lstStyle/>
        <a:p>
          <a:endParaRPr lang="hr-HR"/>
        </a:p>
      </dgm:t>
    </dgm:pt>
    <dgm:pt modelId="{30A0E220-D8F5-4CC1-93D7-6C6F2293302D}" type="pres">
      <dgm:prSet presAssocID="{9A2DEA7F-8C01-4B8E-B1EC-EDBCE2D104A4}" presName="connectorText" presStyleLbl="sibTrans2D1" presStyleIdx="1" presStyleCnt="3"/>
      <dgm:spPr/>
      <dgm:t>
        <a:bodyPr/>
        <a:lstStyle/>
        <a:p>
          <a:endParaRPr lang="hr-HR"/>
        </a:p>
      </dgm:t>
    </dgm:pt>
    <dgm:pt modelId="{9D23B936-9488-40B0-93A8-1492BB80EE7B}" type="pres">
      <dgm:prSet presAssocID="{A18D17C5-91C1-409A-8549-ADB00E32D674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9D6EF47-7CCB-4CD2-B74F-9D65E1C24D8A}" type="pres">
      <dgm:prSet presAssocID="{B36C714A-87A5-4F2C-90D3-7634EEBF880A}" presName="sibTrans" presStyleLbl="sibTrans2D1" presStyleIdx="2" presStyleCnt="3"/>
      <dgm:spPr/>
      <dgm:t>
        <a:bodyPr/>
        <a:lstStyle/>
        <a:p>
          <a:endParaRPr lang="hr-HR"/>
        </a:p>
      </dgm:t>
    </dgm:pt>
    <dgm:pt modelId="{5268B810-7739-43A6-B4DC-277B34ACAF80}" type="pres">
      <dgm:prSet presAssocID="{B36C714A-87A5-4F2C-90D3-7634EEBF880A}" presName="connectorText" presStyleLbl="sibTrans2D1" presStyleIdx="2" presStyleCnt="3"/>
      <dgm:spPr/>
      <dgm:t>
        <a:bodyPr/>
        <a:lstStyle/>
        <a:p>
          <a:endParaRPr lang="hr-HR"/>
        </a:p>
      </dgm:t>
    </dgm:pt>
    <dgm:pt modelId="{D3B6FBF4-CBC4-43CD-B875-125A17C10E65}" type="pres">
      <dgm:prSet presAssocID="{CAF31E7F-1ADB-4542-A71C-F63469795ECB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B97626BC-FAC6-4E45-BD93-BD86BC19D894}" type="presOf" srcId="{DA6CD5D2-EDE1-4D96-ACE6-DE31DBE52401}" destId="{E7D7A612-42ED-4FEF-9CF2-993B13C125D0}" srcOrd="0" destOrd="0" presId="urn:microsoft.com/office/officeart/2005/8/layout/process1"/>
    <dgm:cxn modelId="{09ADD5F5-88A7-4299-A1BC-56BD6D63F74A}" srcId="{4C5B8623-31F6-43D5-A663-EFABAAFF58EB}" destId="{3A9E3B5C-2449-423C-8AD6-57E69B4A2320}" srcOrd="1" destOrd="0" parTransId="{612FBDCA-6BD3-44A0-93DC-48C04837CB82}" sibTransId="{9A2DEA7F-8C01-4B8E-B1EC-EDBCE2D104A4}"/>
    <dgm:cxn modelId="{BE77BB33-462E-48A1-989B-572DE7DD90FB}" type="presOf" srcId="{B36C714A-87A5-4F2C-90D3-7634EEBF880A}" destId="{5268B810-7739-43A6-B4DC-277B34ACAF80}" srcOrd="1" destOrd="0" presId="urn:microsoft.com/office/officeart/2005/8/layout/process1"/>
    <dgm:cxn modelId="{B66E511A-8E97-440A-B471-A2FB82CA6947}" srcId="{4C5B8623-31F6-43D5-A663-EFABAAFF58EB}" destId="{046B967E-6137-4A91-8D79-3164ED75F1F4}" srcOrd="0" destOrd="0" parTransId="{255BF4ED-39B3-45F6-90BA-8DEE8C4280C3}" sibTransId="{DA6CD5D2-EDE1-4D96-ACE6-DE31DBE52401}"/>
    <dgm:cxn modelId="{A157C2DC-56D3-41AB-8BAC-F1B65C96E746}" type="presOf" srcId="{DA6CD5D2-EDE1-4D96-ACE6-DE31DBE52401}" destId="{EAD5FEDC-7DC6-4B4B-B1E7-EF454E86E59D}" srcOrd="1" destOrd="0" presId="urn:microsoft.com/office/officeart/2005/8/layout/process1"/>
    <dgm:cxn modelId="{D406FF00-CC11-43C8-8BDE-A882C41ABB37}" type="presOf" srcId="{B36C714A-87A5-4F2C-90D3-7634EEBF880A}" destId="{99D6EF47-7CCB-4CD2-B74F-9D65E1C24D8A}" srcOrd="0" destOrd="0" presId="urn:microsoft.com/office/officeart/2005/8/layout/process1"/>
    <dgm:cxn modelId="{B17DACC5-0C3A-45A5-BAD7-1701F678F09B}" type="presOf" srcId="{3A9E3B5C-2449-423C-8AD6-57E69B4A2320}" destId="{6EC1A004-F00B-4E5D-8753-0C1DB3AFB2D3}" srcOrd="0" destOrd="0" presId="urn:microsoft.com/office/officeart/2005/8/layout/process1"/>
    <dgm:cxn modelId="{877212A0-6132-40F0-875D-7A5DEBBFBA6D}" type="presOf" srcId="{4C5B8623-31F6-43D5-A663-EFABAAFF58EB}" destId="{61C7782A-9DCD-4B95-8EBE-8C946ADD8619}" srcOrd="0" destOrd="0" presId="urn:microsoft.com/office/officeart/2005/8/layout/process1"/>
    <dgm:cxn modelId="{9B475498-A502-4B45-AE6B-10E1C0B3566F}" type="presOf" srcId="{A18D17C5-91C1-409A-8549-ADB00E32D674}" destId="{9D23B936-9488-40B0-93A8-1492BB80EE7B}" srcOrd="0" destOrd="0" presId="urn:microsoft.com/office/officeart/2005/8/layout/process1"/>
    <dgm:cxn modelId="{99B29B17-3AAB-43A4-8F59-7F6E76F6CEA1}" type="presOf" srcId="{CAF31E7F-1ADB-4542-A71C-F63469795ECB}" destId="{D3B6FBF4-CBC4-43CD-B875-125A17C10E65}" srcOrd="0" destOrd="0" presId="urn:microsoft.com/office/officeart/2005/8/layout/process1"/>
    <dgm:cxn modelId="{81AEFBD5-DA59-4609-BA54-91F941FD7EC2}" srcId="{4C5B8623-31F6-43D5-A663-EFABAAFF58EB}" destId="{CAF31E7F-1ADB-4542-A71C-F63469795ECB}" srcOrd="3" destOrd="0" parTransId="{5E489876-996C-438C-9D97-FE512E93749F}" sibTransId="{EC6081BF-3D61-4730-ACED-FCA464ACE8D1}"/>
    <dgm:cxn modelId="{E37CDCC2-936E-4672-B0BC-6398972E25FD}" type="presOf" srcId="{9A2DEA7F-8C01-4B8E-B1EC-EDBCE2D104A4}" destId="{3B417E31-CB2B-40F0-B28C-D5C0635D639A}" srcOrd="0" destOrd="0" presId="urn:microsoft.com/office/officeart/2005/8/layout/process1"/>
    <dgm:cxn modelId="{6FF508FB-16BE-4188-BA35-76D0CD39D758}" type="presOf" srcId="{9A2DEA7F-8C01-4B8E-B1EC-EDBCE2D104A4}" destId="{30A0E220-D8F5-4CC1-93D7-6C6F2293302D}" srcOrd="1" destOrd="0" presId="urn:microsoft.com/office/officeart/2005/8/layout/process1"/>
    <dgm:cxn modelId="{533EB275-80C9-4764-A0F3-780A14A848D0}" type="presOf" srcId="{046B967E-6137-4A91-8D79-3164ED75F1F4}" destId="{D1A46427-1DED-4AED-AF9E-F0038323ACCA}" srcOrd="0" destOrd="0" presId="urn:microsoft.com/office/officeart/2005/8/layout/process1"/>
    <dgm:cxn modelId="{B737BEF2-CAD5-4235-BF45-CA52F280DF73}" srcId="{4C5B8623-31F6-43D5-A663-EFABAAFF58EB}" destId="{A18D17C5-91C1-409A-8549-ADB00E32D674}" srcOrd="2" destOrd="0" parTransId="{496D3868-BD11-4C71-BA24-BCC149616B41}" sibTransId="{B36C714A-87A5-4F2C-90D3-7634EEBF880A}"/>
    <dgm:cxn modelId="{D7A7FAD5-CE3C-490A-9E3C-2D19365AC014}" type="presParOf" srcId="{61C7782A-9DCD-4B95-8EBE-8C946ADD8619}" destId="{D1A46427-1DED-4AED-AF9E-F0038323ACCA}" srcOrd="0" destOrd="0" presId="urn:microsoft.com/office/officeart/2005/8/layout/process1"/>
    <dgm:cxn modelId="{AE1109C6-ED38-462A-9DFA-050170583017}" type="presParOf" srcId="{61C7782A-9DCD-4B95-8EBE-8C946ADD8619}" destId="{E7D7A612-42ED-4FEF-9CF2-993B13C125D0}" srcOrd="1" destOrd="0" presId="urn:microsoft.com/office/officeart/2005/8/layout/process1"/>
    <dgm:cxn modelId="{13519B8F-4BDC-4826-ABCE-C99898E81FFA}" type="presParOf" srcId="{E7D7A612-42ED-4FEF-9CF2-993B13C125D0}" destId="{EAD5FEDC-7DC6-4B4B-B1E7-EF454E86E59D}" srcOrd="0" destOrd="0" presId="urn:microsoft.com/office/officeart/2005/8/layout/process1"/>
    <dgm:cxn modelId="{CC268A84-BA4D-4983-B5E9-5161DC0758EB}" type="presParOf" srcId="{61C7782A-9DCD-4B95-8EBE-8C946ADD8619}" destId="{6EC1A004-F00B-4E5D-8753-0C1DB3AFB2D3}" srcOrd="2" destOrd="0" presId="urn:microsoft.com/office/officeart/2005/8/layout/process1"/>
    <dgm:cxn modelId="{5BB64A94-7214-47F5-9F01-20FA4AAA30EF}" type="presParOf" srcId="{61C7782A-9DCD-4B95-8EBE-8C946ADD8619}" destId="{3B417E31-CB2B-40F0-B28C-D5C0635D639A}" srcOrd="3" destOrd="0" presId="urn:microsoft.com/office/officeart/2005/8/layout/process1"/>
    <dgm:cxn modelId="{9CBDD976-0651-4687-968A-8A243E71694B}" type="presParOf" srcId="{3B417E31-CB2B-40F0-B28C-D5C0635D639A}" destId="{30A0E220-D8F5-4CC1-93D7-6C6F2293302D}" srcOrd="0" destOrd="0" presId="urn:microsoft.com/office/officeart/2005/8/layout/process1"/>
    <dgm:cxn modelId="{0F1E4D31-51A1-46C6-9256-FA027209F90E}" type="presParOf" srcId="{61C7782A-9DCD-4B95-8EBE-8C946ADD8619}" destId="{9D23B936-9488-40B0-93A8-1492BB80EE7B}" srcOrd="4" destOrd="0" presId="urn:microsoft.com/office/officeart/2005/8/layout/process1"/>
    <dgm:cxn modelId="{B61EEB54-5FA8-4AC1-B022-49B745349B86}" type="presParOf" srcId="{61C7782A-9DCD-4B95-8EBE-8C946ADD8619}" destId="{99D6EF47-7CCB-4CD2-B74F-9D65E1C24D8A}" srcOrd="5" destOrd="0" presId="urn:microsoft.com/office/officeart/2005/8/layout/process1"/>
    <dgm:cxn modelId="{D52E3492-1B7D-4244-AE09-F512369FF1E1}" type="presParOf" srcId="{99D6EF47-7CCB-4CD2-B74F-9D65E1C24D8A}" destId="{5268B810-7739-43A6-B4DC-277B34ACAF80}" srcOrd="0" destOrd="0" presId="urn:microsoft.com/office/officeart/2005/8/layout/process1"/>
    <dgm:cxn modelId="{FBF40E9D-98F7-4F60-8895-16B27033D8AC}" type="presParOf" srcId="{61C7782A-9DCD-4B95-8EBE-8C946ADD8619}" destId="{D3B6FBF4-CBC4-43CD-B875-125A17C10E65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A46427-1DED-4AED-AF9E-F0038323ACCA}">
      <dsp:nvSpPr>
        <dsp:cNvPr id="0" name=""/>
        <dsp:cNvSpPr/>
      </dsp:nvSpPr>
      <dsp:spPr>
        <a:xfrm>
          <a:off x="2319" y="392355"/>
          <a:ext cx="1014130" cy="6084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Pokretanje       (1 korak) </a:t>
          </a:r>
        </a:p>
      </dsp:txBody>
      <dsp:txXfrm>
        <a:off x="20141" y="410177"/>
        <a:ext cx="978486" cy="572834"/>
      </dsp:txXfrm>
    </dsp:sp>
    <dsp:sp modelId="{E7D7A612-42ED-4FEF-9CF2-993B13C125D0}">
      <dsp:nvSpPr>
        <dsp:cNvPr id="0" name=""/>
        <dsp:cNvSpPr/>
      </dsp:nvSpPr>
      <dsp:spPr>
        <a:xfrm>
          <a:off x="1117863" y="570842"/>
          <a:ext cx="214995" cy="2515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900" kern="1200"/>
        </a:p>
      </dsp:txBody>
      <dsp:txXfrm>
        <a:off x="1117863" y="621143"/>
        <a:ext cx="150497" cy="150902"/>
      </dsp:txXfrm>
    </dsp:sp>
    <dsp:sp modelId="{6EC1A004-F00B-4E5D-8753-0C1DB3AFB2D3}">
      <dsp:nvSpPr>
        <dsp:cNvPr id="0" name=""/>
        <dsp:cNvSpPr/>
      </dsp:nvSpPr>
      <dsp:spPr>
        <a:xfrm>
          <a:off x="1422102" y="392355"/>
          <a:ext cx="1014130" cy="6084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Samopunjenje (2 korak)</a:t>
          </a:r>
        </a:p>
      </dsp:txBody>
      <dsp:txXfrm>
        <a:off x="1439924" y="410177"/>
        <a:ext cx="978486" cy="572834"/>
      </dsp:txXfrm>
    </dsp:sp>
    <dsp:sp modelId="{3B417E31-CB2B-40F0-B28C-D5C0635D639A}">
      <dsp:nvSpPr>
        <dsp:cNvPr id="0" name=""/>
        <dsp:cNvSpPr/>
      </dsp:nvSpPr>
      <dsp:spPr>
        <a:xfrm>
          <a:off x="2537646" y="570842"/>
          <a:ext cx="214995" cy="2515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900" kern="1200"/>
        </a:p>
      </dsp:txBody>
      <dsp:txXfrm>
        <a:off x="2537646" y="621143"/>
        <a:ext cx="150497" cy="150902"/>
      </dsp:txXfrm>
    </dsp:sp>
    <dsp:sp modelId="{9D23B936-9488-40B0-93A8-1492BB80EE7B}">
      <dsp:nvSpPr>
        <dsp:cNvPr id="0" name=""/>
        <dsp:cNvSpPr/>
      </dsp:nvSpPr>
      <dsp:spPr>
        <a:xfrm>
          <a:off x="2841886" y="392355"/>
          <a:ext cx="1014130" cy="6084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Samoprovjera (3 korak)</a:t>
          </a:r>
        </a:p>
      </dsp:txBody>
      <dsp:txXfrm>
        <a:off x="2859708" y="410177"/>
        <a:ext cx="978486" cy="572834"/>
      </dsp:txXfrm>
    </dsp:sp>
    <dsp:sp modelId="{99D6EF47-7CCB-4CD2-B74F-9D65E1C24D8A}">
      <dsp:nvSpPr>
        <dsp:cNvPr id="0" name=""/>
        <dsp:cNvSpPr/>
      </dsp:nvSpPr>
      <dsp:spPr>
        <a:xfrm>
          <a:off x="3957430" y="570842"/>
          <a:ext cx="214995" cy="2515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900" kern="1200"/>
        </a:p>
      </dsp:txBody>
      <dsp:txXfrm>
        <a:off x="3957430" y="621143"/>
        <a:ext cx="150497" cy="150902"/>
      </dsp:txXfrm>
    </dsp:sp>
    <dsp:sp modelId="{D3B6FBF4-CBC4-43CD-B875-125A17C10E65}">
      <dsp:nvSpPr>
        <dsp:cNvPr id="0" name=""/>
        <dsp:cNvSpPr/>
      </dsp:nvSpPr>
      <dsp:spPr>
        <a:xfrm>
          <a:off x="4261669" y="392355"/>
          <a:ext cx="1014130" cy="6084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Pumpa radi     (4 korak)</a:t>
          </a:r>
        </a:p>
      </dsp:txBody>
      <dsp:txXfrm>
        <a:off x="4279491" y="410177"/>
        <a:ext cx="978486" cy="5728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7"/>
    <customShpInfo spid="_x0000_s1026"/>
    <customShpInfo spid="_x0000_s2100"/>
    <customShpInfo spid="_x0000_s2099"/>
    <customShpInfo spid="_x0000_s2098"/>
    <customShpInfo spid="_x0000_s2114"/>
    <customShpInfo spid="_x0000_s2113"/>
    <customShpInfo spid="_x0000_s2112"/>
    <customShpInfo spid="_x0000_s2111"/>
    <customShpInfo spid="_x0000_s2106"/>
    <customShpInfo spid="_x0000_s2104"/>
    <customShpInfo spid="_x0000_s2110"/>
    <customShpInfo spid="_x0000_s2103"/>
    <customShpInfo spid="_x0000_s2109"/>
    <customShpInfo spid="_x0000_s2105"/>
    <customShpInfo spid="_x0000_s210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4"/>
    <customShpInfo spid="_x0000_s2083"/>
    <customShpInfo spid="_x0000_s2082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2"/>
    <customShpInfo spid="_x0000_s2056"/>
    <customShpInfo spid="_x0000_s2055"/>
    <customShpInfo spid="_x0000_s2054"/>
    <customShpInfo spid="_x0000_s2053"/>
    <customShpInfo spid="_x0000_s211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5532BA-4318-46DF-80AC-8D09AAFE5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4085</Words>
  <Characters>23285</Characters>
  <Application>Microsoft Office Word</Application>
  <DocSecurity>0</DocSecurity>
  <Lines>194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27316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samit iz snova</dc:creator>
  <cp:lastModifiedBy>Nikola Čorak</cp:lastModifiedBy>
  <cp:revision>2</cp:revision>
  <cp:lastPrinted>2024-03-05T07:30:00Z</cp:lastPrinted>
  <dcterms:created xsi:type="dcterms:W3CDTF">2024-10-30T09:35:00Z</dcterms:created>
  <dcterms:modified xsi:type="dcterms:W3CDTF">2024-10-30T09:35:00Z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06D23A7A0E8842489A61749BA0ECB8D7</vt:lpwstr>
  </property>
  <property fmtid="{D5CDD505-2E9C-101B-9397-08002B2CF9AE}" pid="4" name="GrammarlyDocumentId">
    <vt:lpwstr>96a304b7d7d01fe40e5336d711aea4a461c9c286651750eb4959b49885584f7b</vt:lpwstr>
  </property>
</Properties>
</file>